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560" w:lineRule="exact"/>
        <w:rPr>
          <w:rFonts w:hint="eastAsia" w:ascii="宋体" w:hAnsi="宋体"/>
          <w:b/>
          <w:sz w:val="28"/>
          <w:highlight w:val="none"/>
          <w:lang w:val="en-US" w:eastAsia="zh-CN"/>
        </w:rPr>
      </w:pPr>
      <w:r>
        <w:rPr>
          <w:rFonts w:hint="eastAsia" w:ascii="宋体" w:hAnsi="宋体"/>
          <w:b/>
          <w:sz w:val="28"/>
          <w:highlight w:val="none"/>
          <w:lang w:val="en-US" w:eastAsia="zh-CN"/>
        </w:rPr>
        <w:t>通用条件：</w:t>
      </w:r>
    </w:p>
    <w:p>
      <w:pPr>
        <w:numPr>
          <w:ilvl w:val="0"/>
          <w:numId w:val="1"/>
        </w:numPr>
        <w:spacing w:line="560" w:lineRule="exact"/>
        <w:rPr>
          <w:rFonts w:hint="eastAsia" w:ascii="宋体" w:hAnsi="宋体"/>
          <w:b/>
          <w:sz w:val="28"/>
          <w:highlight w:val="none"/>
          <w:lang w:val="en-US" w:eastAsia="zh-CN"/>
        </w:rPr>
      </w:pPr>
      <w:r>
        <w:rPr>
          <w:rFonts w:hint="eastAsia" w:ascii="宋体" w:hAnsi="宋体"/>
          <w:b/>
          <w:sz w:val="28"/>
          <w:highlight w:val="none"/>
          <w:lang w:val="en-US" w:eastAsia="zh-CN"/>
        </w:rPr>
        <w:t>无挂科</w:t>
      </w:r>
    </w:p>
    <w:p>
      <w:pPr>
        <w:numPr>
          <w:ilvl w:val="0"/>
          <w:numId w:val="1"/>
        </w:numPr>
        <w:spacing w:line="560" w:lineRule="exact"/>
        <w:rPr>
          <w:rFonts w:hint="default" w:ascii="宋体" w:hAnsi="宋体"/>
          <w:b/>
          <w:sz w:val="28"/>
          <w:highlight w:val="none"/>
          <w:lang w:val="en-US" w:eastAsia="zh-CN"/>
        </w:rPr>
      </w:pPr>
      <w:r>
        <w:rPr>
          <w:rFonts w:hint="eastAsia" w:ascii="宋体" w:hAnsi="宋体"/>
          <w:b/>
          <w:sz w:val="28"/>
          <w:highlight w:val="none"/>
          <w:lang w:val="en-US" w:eastAsia="zh-CN"/>
        </w:rPr>
        <w:t>无被取消评优评奖资格</w:t>
      </w:r>
    </w:p>
    <w:p>
      <w:pPr>
        <w:numPr>
          <w:ilvl w:val="0"/>
          <w:numId w:val="1"/>
        </w:numPr>
        <w:spacing w:line="560" w:lineRule="exact"/>
        <w:rPr>
          <w:rFonts w:hint="default" w:ascii="宋体" w:hAnsi="宋体"/>
          <w:b/>
          <w:sz w:val="28"/>
          <w:highlight w:val="none"/>
          <w:lang w:val="en-US" w:eastAsia="zh-CN"/>
        </w:rPr>
      </w:pPr>
      <w:r>
        <w:rPr>
          <w:rFonts w:hint="eastAsia" w:ascii="宋体" w:hAnsi="宋体"/>
          <w:b/>
          <w:sz w:val="28"/>
          <w:highlight w:val="none"/>
          <w:lang w:val="en-US" w:eastAsia="zh-CN"/>
        </w:rPr>
        <w:t>加分项目为入学至今所取得的成果</w:t>
      </w:r>
    </w:p>
    <w:p>
      <w:pPr>
        <w:numPr>
          <w:ilvl w:val="0"/>
          <w:numId w:val="1"/>
        </w:numPr>
        <w:spacing w:line="560" w:lineRule="exact"/>
        <w:rPr>
          <w:rFonts w:hint="default" w:ascii="宋体" w:hAnsi="宋体"/>
          <w:b/>
          <w:sz w:val="28"/>
          <w:highlight w:val="none"/>
          <w:lang w:val="en-US" w:eastAsia="zh-CN"/>
        </w:rPr>
      </w:pPr>
      <w:r>
        <w:rPr>
          <w:rFonts w:hint="eastAsia" w:ascii="宋体" w:hAnsi="宋体"/>
          <w:b/>
          <w:sz w:val="28"/>
          <w:highlight w:val="none"/>
          <w:lang w:val="en-US" w:eastAsia="zh-CN"/>
        </w:rPr>
        <w:t>各类专项奖学金、国奖、励奖不加分</w:t>
      </w:r>
    </w:p>
    <w:p>
      <w:pPr>
        <w:numPr>
          <w:ilvl w:val="0"/>
          <w:numId w:val="2"/>
        </w:numPr>
        <w:spacing w:line="560" w:lineRule="exact"/>
        <w:rPr>
          <w:rFonts w:hint="eastAsia" w:ascii="宋体" w:hAnsi="宋体"/>
          <w:b/>
          <w:sz w:val="28"/>
          <w:highlight w:val="none"/>
          <w:lang w:val="en-US" w:eastAsia="zh-CN"/>
        </w:rPr>
      </w:pPr>
      <w:r>
        <w:rPr>
          <w:rFonts w:hint="eastAsia" w:ascii="宋体" w:hAnsi="宋体"/>
          <w:b/>
          <w:sz w:val="28"/>
          <w:highlight w:val="none"/>
          <w:lang w:val="en-US" w:eastAsia="zh-CN"/>
        </w:rPr>
        <w:t>个人奖</w:t>
      </w:r>
    </w:p>
    <w:p>
      <w:pPr>
        <w:numPr>
          <w:ilvl w:val="0"/>
          <w:numId w:val="3"/>
        </w:numPr>
        <w:spacing w:line="560" w:lineRule="exact"/>
        <w:rPr>
          <w:rFonts w:hint="eastAsia" w:ascii="宋体" w:hAnsi="宋体"/>
          <w:b/>
          <w:sz w:val="28"/>
          <w:highlight w:val="none"/>
        </w:rPr>
      </w:pPr>
      <w:r>
        <w:rPr>
          <w:rFonts w:hint="eastAsia" w:ascii="宋体" w:hAnsi="宋体"/>
          <w:b/>
          <w:sz w:val="28"/>
          <w:highlight w:val="none"/>
        </w:rPr>
        <w:t>优秀学风先进个人奖学金：</w:t>
      </w:r>
    </w:p>
    <w:p>
      <w:pPr>
        <w:numPr>
          <w:ilvl w:val="0"/>
          <w:numId w:val="0"/>
        </w:numPr>
        <w:spacing w:line="560" w:lineRule="exact"/>
        <w:rPr>
          <w:rFonts w:hint="eastAsia" w:ascii="宋体" w:hAnsi="宋体"/>
          <w:sz w:val="28"/>
          <w:highlight w:val="none"/>
        </w:rPr>
      </w:pPr>
      <w:r>
        <w:rPr>
          <w:rFonts w:hint="eastAsia" w:ascii="宋体" w:hAnsi="宋体"/>
          <w:sz w:val="28"/>
          <w:highlight w:val="none"/>
        </w:rPr>
        <w:t>发放对象为广东财经大学国际商学院学业成绩、五早一晚、创新创业、社会实践、学生干部经历等方面表现突出的优秀本科学生。</w:t>
      </w:r>
    </w:p>
    <w:p>
      <w:pPr>
        <w:numPr>
          <w:ilvl w:val="0"/>
          <w:numId w:val="0"/>
        </w:numPr>
        <w:spacing w:line="560" w:lineRule="exact"/>
        <w:rPr>
          <w:rFonts w:hint="eastAsia" w:ascii="宋体" w:hAnsi="宋体"/>
          <w:sz w:val="28"/>
          <w:highlight w:val="none"/>
        </w:rPr>
      </w:pPr>
      <w:r>
        <w:rPr>
          <w:rFonts w:hint="eastAsia" w:ascii="宋体" w:hAnsi="宋体"/>
          <w:sz w:val="28"/>
          <w:highlight w:val="none"/>
        </w:rPr>
        <w:t>该学年平均绩点不低于</w:t>
      </w:r>
      <w:r>
        <w:rPr>
          <w:rFonts w:hint="eastAsia" w:ascii="宋体" w:hAnsi="宋体"/>
          <w:sz w:val="28"/>
          <w:highlight w:val="none"/>
          <w:lang w:val="en-US" w:eastAsia="zh-CN"/>
        </w:rPr>
        <w:t>3</w:t>
      </w:r>
      <w:r>
        <w:rPr>
          <w:rFonts w:ascii="宋体" w:hAnsi="宋体"/>
          <w:sz w:val="28"/>
          <w:highlight w:val="none"/>
        </w:rPr>
        <w:t>.</w:t>
      </w:r>
      <w:r>
        <w:rPr>
          <w:rFonts w:hint="eastAsia" w:ascii="宋体" w:hAnsi="宋体"/>
          <w:sz w:val="28"/>
          <w:highlight w:val="none"/>
          <w:lang w:val="en-US" w:eastAsia="zh-CN"/>
        </w:rPr>
        <w:t>0</w:t>
      </w:r>
    </w:p>
    <w:tbl>
      <w:tblPr>
        <w:tblStyle w:val="3"/>
        <w:tblW w:w="8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2"/>
        <w:gridCol w:w="2865"/>
        <w:gridCol w:w="2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2" w:type="dxa"/>
          </w:tcPr>
          <w:p>
            <w:pPr>
              <w:jc w:val="center"/>
              <w:rPr>
                <w:rFonts w:ascii="宋体" w:hAnsi="宋体"/>
                <w:b/>
                <w:bCs/>
                <w:kern w:val="0"/>
                <w:sz w:val="22"/>
                <w:szCs w:val="24"/>
                <w:highlight w:val="none"/>
              </w:rPr>
            </w:pPr>
            <w:r>
              <w:rPr>
                <w:rFonts w:hint="eastAsia" w:ascii="宋体" w:hAnsi="宋体"/>
                <w:b/>
                <w:bCs/>
                <w:kern w:val="0"/>
                <w:sz w:val="22"/>
                <w:szCs w:val="24"/>
                <w:highlight w:val="none"/>
              </w:rPr>
              <w:t>具体加分项目</w:t>
            </w:r>
          </w:p>
        </w:tc>
        <w:tc>
          <w:tcPr>
            <w:tcW w:w="2865" w:type="dxa"/>
          </w:tcPr>
          <w:p>
            <w:pPr>
              <w:jc w:val="center"/>
              <w:rPr>
                <w:rFonts w:ascii="宋体" w:hAnsi="宋体"/>
                <w:b/>
                <w:bCs/>
                <w:kern w:val="0"/>
                <w:sz w:val="22"/>
                <w:szCs w:val="24"/>
                <w:highlight w:val="none"/>
              </w:rPr>
            </w:pPr>
            <w:r>
              <w:rPr>
                <w:rFonts w:hint="eastAsia" w:ascii="宋体" w:hAnsi="宋体"/>
                <w:b/>
                <w:bCs/>
                <w:kern w:val="0"/>
                <w:sz w:val="22"/>
                <w:szCs w:val="24"/>
                <w:highlight w:val="none"/>
              </w:rPr>
              <w:t>加分</w:t>
            </w:r>
          </w:p>
        </w:tc>
        <w:tc>
          <w:tcPr>
            <w:tcW w:w="2816" w:type="dxa"/>
          </w:tcPr>
          <w:p>
            <w:pPr>
              <w:jc w:val="center"/>
              <w:rPr>
                <w:rFonts w:ascii="宋体" w:hAnsi="宋体"/>
                <w:b/>
                <w:bCs/>
                <w:kern w:val="0"/>
                <w:sz w:val="22"/>
                <w:szCs w:val="24"/>
                <w:highlight w:val="none"/>
              </w:rPr>
            </w:pPr>
            <w:r>
              <w:rPr>
                <w:rFonts w:hint="eastAsia" w:ascii="宋体" w:hAnsi="宋体"/>
                <w:b/>
                <w:bCs/>
                <w:kern w:val="0"/>
                <w:sz w:val="22"/>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2" w:type="dxa"/>
            <w:vAlign w:val="center"/>
          </w:tcPr>
          <w:p>
            <w:pPr>
              <w:jc w:val="center"/>
              <w:rPr>
                <w:rFonts w:ascii="宋体" w:hAnsi="宋体"/>
                <w:bCs/>
                <w:kern w:val="0"/>
                <w:szCs w:val="21"/>
                <w:highlight w:val="none"/>
              </w:rPr>
            </w:pPr>
            <w:r>
              <w:rPr>
                <w:rFonts w:hint="eastAsia" w:ascii="宋体" w:hAnsi="宋体"/>
                <w:bCs/>
                <w:kern w:val="0"/>
                <w:szCs w:val="21"/>
                <w:highlight w:val="none"/>
              </w:rPr>
              <w:t>五早一晚，无缺勤，迟到现象</w:t>
            </w:r>
          </w:p>
        </w:tc>
        <w:tc>
          <w:tcPr>
            <w:tcW w:w="2865" w:type="dxa"/>
            <w:vAlign w:val="center"/>
          </w:tcPr>
          <w:p>
            <w:pPr>
              <w:jc w:val="center"/>
              <w:rPr>
                <w:rFonts w:ascii="宋体" w:hAnsi="宋体"/>
                <w:bCs/>
                <w:kern w:val="0"/>
                <w:szCs w:val="21"/>
                <w:highlight w:val="none"/>
              </w:rPr>
            </w:pPr>
            <w:r>
              <w:rPr>
                <w:rFonts w:hint="eastAsia" w:ascii="宋体" w:hAnsi="宋体"/>
                <w:bCs/>
                <w:kern w:val="0"/>
                <w:szCs w:val="21"/>
                <w:highlight w:val="none"/>
              </w:rPr>
              <w:t>+</w:t>
            </w:r>
            <w:r>
              <w:rPr>
                <w:rFonts w:ascii="宋体" w:hAnsi="宋体"/>
                <w:bCs/>
                <w:kern w:val="0"/>
                <w:szCs w:val="21"/>
                <w:highlight w:val="none"/>
              </w:rPr>
              <w:t>6</w:t>
            </w:r>
            <w:r>
              <w:rPr>
                <w:rFonts w:hint="eastAsia" w:ascii="宋体" w:hAnsi="宋体"/>
                <w:bCs/>
                <w:kern w:val="0"/>
                <w:szCs w:val="21"/>
                <w:highlight w:val="none"/>
              </w:rPr>
              <w:t>分</w:t>
            </w:r>
          </w:p>
        </w:tc>
        <w:tc>
          <w:tcPr>
            <w:tcW w:w="2816" w:type="dxa"/>
            <w:vAlign w:val="center"/>
          </w:tcPr>
          <w:p>
            <w:pPr>
              <w:jc w:val="center"/>
              <w:rPr>
                <w:rFonts w:hint="eastAsia" w:ascii="宋体" w:hAnsi="宋体"/>
                <w:bCs/>
                <w:kern w:val="0"/>
                <w:sz w:val="20"/>
                <w:szCs w:val="24"/>
                <w:highlight w:val="none"/>
              </w:rPr>
            </w:pPr>
            <w:r>
              <w:rPr>
                <w:rFonts w:hint="eastAsia" w:ascii="宋体" w:hAnsi="宋体"/>
                <w:bCs/>
                <w:kern w:val="0"/>
                <w:sz w:val="20"/>
                <w:szCs w:val="24"/>
                <w:highlight w:val="none"/>
              </w:rPr>
              <w:t>按考核等级逐级扣分，2分</w:t>
            </w:r>
          </w:p>
          <w:p>
            <w:pPr>
              <w:jc w:val="center"/>
              <w:rPr>
                <w:rFonts w:hint="default" w:ascii="宋体" w:hAnsi="宋体" w:eastAsia="宋体"/>
                <w:bCs/>
                <w:kern w:val="0"/>
                <w:sz w:val="20"/>
                <w:szCs w:val="24"/>
                <w:highlight w:val="none"/>
                <w:lang w:val="en-US" w:eastAsia="zh-CN"/>
              </w:rPr>
            </w:pPr>
            <w:r>
              <w:rPr>
                <w:rFonts w:hint="eastAsia" w:ascii="宋体" w:hAnsi="宋体"/>
                <w:bCs/>
                <w:kern w:val="0"/>
                <w:sz w:val="20"/>
                <w:szCs w:val="24"/>
                <w:highlight w:val="none"/>
                <w:lang w:val="en-US" w:eastAsia="zh-CN"/>
              </w:rPr>
              <w:t>无17级数据无法认定加分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2" w:type="dxa"/>
            <w:vAlign w:val="center"/>
          </w:tcPr>
          <w:p>
            <w:pPr>
              <w:jc w:val="center"/>
              <w:rPr>
                <w:rFonts w:ascii="宋体" w:hAnsi="宋体"/>
                <w:bCs/>
                <w:kern w:val="0"/>
                <w:szCs w:val="21"/>
                <w:highlight w:val="none"/>
              </w:rPr>
            </w:pPr>
            <w:r>
              <w:rPr>
                <w:rFonts w:hint="eastAsia" w:ascii="宋体" w:hAnsi="宋体"/>
                <w:bCs/>
                <w:kern w:val="0"/>
                <w:szCs w:val="21"/>
                <w:highlight w:val="none"/>
              </w:rPr>
              <w:t>学年绩点</w:t>
            </w:r>
          </w:p>
        </w:tc>
        <w:tc>
          <w:tcPr>
            <w:tcW w:w="2865" w:type="dxa"/>
            <w:vAlign w:val="center"/>
          </w:tcPr>
          <w:p>
            <w:pPr>
              <w:jc w:val="center"/>
              <w:rPr>
                <w:rFonts w:ascii="宋体" w:hAnsi="宋体"/>
                <w:bCs/>
                <w:kern w:val="0"/>
                <w:szCs w:val="21"/>
                <w:highlight w:val="none"/>
              </w:rPr>
            </w:pPr>
            <w:r>
              <w:rPr>
                <w:rFonts w:ascii="宋体" w:hAnsi="宋体"/>
                <w:bCs/>
                <w:kern w:val="0"/>
                <w:szCs w:val="21"/>
                <w:highlight w:val="none"/>
              </w:rPr>
              <w:t>5</w:t>
            </w:r>
            <w:r>
              <w:rPr>
                <w:rFonts w:hint="eastAsia" w:ascii="宋体" w:hAnsi="宋体"/>
                <w:bCs/>
                <w:kern w:val="0"/>
                <w:szCs w:val="21"/>
                <w:highlight w:val="none"/>
              </w:rPr>
              <w:t>.</w:t>
            </w:r>
            <w:r>
              <w:rPr>
                <w:rFonts w:ascii="宋体" w:hAnsi="宋体"/>
                <w:bCs/>
                <w:kern w:val="0"/>
                <w:szCs w:val="21"/>
                <w:highlight w:val="none"/>
              </w:rPr>
              <w:t>0</w:t>
            </w:r>
            <w:r>
              <w:rPr>
                <w:rFonts w:hint="eastAsia" w:ascii="宋体" w:hAnsi="宋体"/>
                <w:bCs/>
                <w:kern w:val="0"/>
                <w:szCs w:val="21"/>
                <w:highlight w:val="none"/>
              </w:rPr>
              <w:t>-</w:t>
            </w:r>
            <w:r>
              <w:rPr>
                <w:rFonts w:ascii="宋体" w:hAnsi="宋体"/>
                <w:bCs/>
                <w:kern w:val="0"/>
                <w:szCs w:val="21"/>
                <w:highlight w:val="none"/>
              </w:rPr>
              <w:t>4</w:t>
            </w:r>
            <w:r>
              <w:rPr>
                <w:rFonts w:hint="eastAsia" w:ascii="宋体" w:hAnsi="宋体"/>
                <w:bCs/>
                <w:kern w:val="0"/>
                <w:szCs w:val="21"/>
                <w:highlight w:val="none"/>
              </w:rPr>
              <w:t>.</w:t>
            </w:r>
            <w:r>
              <w:rPr>
                <w:rFonts w:ascii="宋体" w:hAnsi="宋体"/>
                <w:bCs/>
                <w:kern w:val="0"/>
                <w:szCs w:val="21"/>
                <w:highlight w:val="none"/>
              </w:rPr>
              <w:t xml:space="preserve">0 </w:t>
            </w:r>
            <w:r>
              <w:rPr>
                <w:rFonts w:hint="eastAsia" w:ascii="宋体" w:hAnsi="宋体"/>
                <w:bCs/>
                <w:kern w:val="0"/>
                <w:szCs w:val="21"/>
                <w:highlight w:val="none"/>
                <w:lang w:val="en-US" w:eastAsia="zh-CN"/>
              </w:rPr>
              <w:t xml:space="preserve"> </w:t>
            </w:r>
            <w:r>
              <w:rPr>
                <w:rFonts w:hint="eastAsia" w:ascii="宋体" w:hAnsi="宋体"/>
                <w:bCs/>
                <w:kern w:val="0"/>
                <w:szCs w:val="21"/>
                <w:highlight w:val="none"/>
              </w:rPr>
              <w:t>+</w:t>
            </w:r>
            <w:r>
              <w:rPr>
                <w:rFonts w:ascii="宋体" w:hAnsi="宋体"/>
                <w:bCs/>
                <w:kern w:val="0"/>
                <w:szCs w:val="21"/>
                <w:highlight w:val="none"/>
              </w:rPr>
              <w:t>10</w:t>
            </w:r>
            <w:r>
              <w:rPr>
                <w:rFonts w:hint="eastAsia" w:ascii="宋体" w:hAnsi="宋体"/>
                <w:bCs/>
                <w:kern w:val="0"/>
                <w:szCs w:val="21"/>
                <w:highlight w:val="none"/>
              </w:rPr>
              <w:t>分</w:t>
            </w:r>
          </w:p>
          <w:p>
            <w:pPr>
              <w:jc w:val="center"/>
              <w:rPr>
                <w:rFonts w:ascii="宋体" w:hAnsi="宋体"/>
                <w:bCs/>
                <w:kern w:val="0"/>
                <w:szCs w:val="21"/>
                <w:highlight w:val="none"/>
              </w:rPr>
            </w:pPr>
            <w:r>
              <w:rPr>
                <w:rFonts w:ascii="宋体" w:hAnsi="宋体"/>
                <w:bCs/>
                <w:kern w:val="0"/>
                <w:szCs w:val="21"/>
                <w:highlight w:val="none"/>
              </w:rPr>
              <w:t>3</w:t>
            </w:r>
            <w:r>
              <w:rPr>
                <w:rFonts w:hint="eastAsia" w:ascii="宋体" w:hAnsi="宋体"/>
                <w:bCs/>
                <w:kern w:val="0"/>
                <w:szCs w:val="21"/>
                <w:highlight w:val="none"/>
              </w:rPr>
              <w:t>.5-3.9</w:t>
            </w:r>
            <w:r>
              <w:rPr>
                <w:rFonts w:ascii="宋体" w:hAnsi="宋体"/>
                <w:bCs/>
                <w:kern w:val="0"/>
                <w:szCs w:val="21"/>
                <w:highlight w:val="none"/>
              </w:rPr>
              <w:t xml:space="preserve"> </w:t>
            </w:r>
            <w:r>
              <w:rPr>
                <w:rFonts w:hint="eastAsia" w:ascii="宋体" w:hAnsi="宋体"/>
                <w:bCs/>
                <w:kern w:val="0"/>
                <w:szCs w:val="21"/>
                <w:highlight w:val="none"/>
              </w:rPr>
              <w:t xml:space="preserve"> +8分</w:t>
            </w:r>
          </w:p>
          <w:p>
            <w:pPr>
              <w:jc w:val="center"/>
              <w:rPr>
                <w:rFonts w:ascii="宋体" w:hAnsi="宋体"/>
                <w:bCs/>
                <w:kern w:val="0"/>
                <w:szCs w:val="21"/>
                <w:highlight w:val="none"/>
              </w:rPr>
            </w:pPr>
            <w:r>
              <w:rPr>
                <w:rFonts w:hint="eastAsia" w:ascii="宋体" w:hAnsi="宋体"/>
                <w:bCs/>
                <w:kern w:val="0"/>
                <w:szCs w:val="21"/>
                <w:highlight w:val="none"/>
              </w:rPr>
              <w:t>3.0-3.5  +5分</w:t>
            </w:r>
          </w:p>
        </w:tc>
        <w:tc>
          <w:tcPr>
            <w:tcW w:w="2816" w:type="dxa"/>
            <w:vAlign w:val="center"/>
          </w:tcPr>
          <w:p>
            <w:pPr>
              <w:jc w:val="center"/>
              <w:rPr>
                <w:rFonts w:ascii="宋体" w:hAnsi="宋体"/>
                <w:bCs/>
                <w:kern w:val="0"/>
                <w:sz w:val="2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2" w:type="dxa"/>
            <w:vAlign w:val="center"/>
          </w:tcPr>
          <w:p>
            <w:pPr>
              <w:jc w:val="center"/>
              <w:rPr>
                <w:rFonts w:ascii="宋体" w:hAnsi="宋体"/>
                <w:bCs/>
                <w:kern w:val="0"/>
                <w:szCs w:val="21"/>
                <w:highlight w:val="none"/>
              </w:rPr>
            </w:pPr>
            <w:r>
              <w:rPr>
                <w:rFonts w:hint="eastAsia" w:ascii="宋体" w:hAnsi="宋体" w:cs="Times New Roman"/>
                <w:kern w:val="0"/>
                <w:szCs w:val="21"/>
                <w:highlight w:val="none"/>
              </w:rPr>
              <w:t>参与“三下乡”暑期社会实践活动</w:t>
            </w:r>
          </w:p>
        </w:tc>
        <w:tc>
          <w:tcPr>
            <w:tcW w:w="2865" w:type="dxa"/>
            <w:vAlign w:val="center"/>
          </w:tcPr>
          <w:p>
            <w:pPr>
              <w:jc w:val="center"/>
              <w:rPr>
                <w:rFonts w:ascii="宋体" w:hAnsi="宋体"/>
                <w:bCs/>
                <w:kern w:val="0"/>
                <w:szCs w:val="21"/>
                <w:highlight w:val="none"/>
              </w:rPr>
            </w:pPr>
            <w:r>
              <w:rPr>
                <w:rFonts w:hint="eastAsia" w:ascii="宋体" w:hAnsi="宋体" w:cs="Times New Roman"/>
                <w:kern w:val="0"/>
                <w:szCs w:val="21"/>
                <w:highlight w:val="none"/>
              </w:rPr>
              <w:t>+3分/次</w:t>
            </w:r>
          </w:p>
        </w:tc>
        <w:tc>
          <w:tcPr>
            <w:tcW w:w="2816" w:type="dxa"/>
            <w:vAlign w:val="center"/>
          </w:tcPr>
          <w:p>
            <w:pPr>
              <w:jc w:val="center"/>
              <w:rPr>
                <w:rFonts w:hint="eastAsia" w:ascii="宋体" w:hAnsi="宋体"/>
                <w:bCs/>
                <w:kern w:val="0"/>
                <w:sz w:val="20"/>
                <w:szCs w:val="24"/>
                <w:highlight w:val="none"/>
                <w:lang w:val="en-US" w:eastAsia="zh-CN"/>
              </w:rPr>
            </w:pPr>
            <w:r>
              <w:rPr>
                <w:rFonts w:hint="eastAsia" w:ascii="宋体" w:hAnsi="宋体"/>
                <w:bCs/>
                <w:kern w:val="0"/>
                <w:sz w:val="20"/>
                <w:szCs w:val="24"/>
                <w:highlight w:val="none"/>
                <w:lang w:val="en-US" w:eastAsia="zh-CN"/>
              </w:rPr>
              <w:t>①有评奖的按等级：</w:t>
            </w:r>
          </w:p>
          <w:p>
            <w:pPr>
              <w:jc w:val="center"/>
              <w:rPr>
                <w:rFonts w:hint="eastAsia" w:ascii="宋体" w:hAnsi="宋体"/>
                <w:bCs/>
                <w:kern w:val="0"/>
                <w:sz w:val="20"/>
                <w:szCs w:val="24"/>
                <w:highlight w:val="none"/>
                <w:lang w:val="en-US" w:eastAsia="zh-CN"/>
              </w:rPr>
            </w:pPr>
            <w:r>
              <w:rPr>
                <w:rFonts w:hint="eastAsia" w:ascii="宋体" w:hAnsi="宋体"/>
                <w:bCs/>
                <w:kern w:val="0"/>
                <w:sz w:val="20"/>
                <w:szCs w:val="24"/>
                <w:highlight w:val="none"/>
                <w:lang w:val="en-US" w:eastAsia="zh-CN"/>
              </w:rPr>
              <w:t>院+5、3、1分</w:t>
            </w:r>
          </w:p>
          <w:p>
            <w:pPr>
              <w:jc w:val="center"/>
              <w:rPr>
                <w:rFonts w:hint="eastAsia" w:ascii="宋体" w:hAnsi="宋体"/>
                <w:bCs/>
                <w:kern w:val="0"/>
                <w:sz w:val="20"/>
                <w:szCs w:val="24"/>
                <w:highlight w:val="none"/>
                <w:lang w:val="en-US" w:eastAsia="zh-CN"/>
              </w:rPr>
            </w:pPr>
            <w:r>
              <w:rPr>
                <w:rFonts w:hint="eastAsia" w:ascii="宋体" w:hAnsi="宋体"/>
                <w:bCs/>
                <w:kern w:val="0"/>
                <w:sz w:val="20"/>
                <w:szCs w:val="24"/>
                <w:highlight w:val="none"/>
                <w:lang w:val="en-US" w:eastAsia="zh-CN"/>
              </w:rPr>
              <w:t>校+6、4、2</w:t>
            </w:r>
          </w:p>
          <w:p>
            <w:pPr>
              <w:jc w:val="center"/>
              <w:rPr>
                <w:rFonts w:hint="default" w:ascii="宋体" w:hAnsi="宋体"/>
                <w:bCs/>
                <w:kern w:val="0"/>
                <w:sz w:val="20"/>
                <w:szCs w:val="24"/>
                <w:highlight w:val="none"/>
                <w:lang w:val="en-US" w:eastAsia="zh-CN"/>
              </w:rPr>
            </w:pPr>
            <w:r>
              <w:rPr>
                <w:rFonts w:hint="eastAsia" w:ascii="宋体" w:hAnsi="宋体"/>
                <w:bCs/>
                <w:kern w:val="0"/>
                <w:sz w:val="20"/>
                <w:szCs w:val="24"/>
                <w:highlight w:val="none"/>
                <w:lang w:val="en-US" w:eastAsia="zh-CN"/>
              </w:rPr>
              <w:t>②获个人称号+1.5、团队称号+1</w:t>
            </w:r>
          </w:p>
          <w:p>
            <w:pPr>
              <w:jc w:val="center"/>
              <w:rPr>
                <w:rFonts w:hint="eastAsia" w:ascii="宋体" w:hAnsi="宋体"/>
                <w:bCs/>
                <w:kern w:val="0"/>
                <w:sz w:val="20"/>
                <w:szCs w:val="24"/>
                <w:highlight w:val="none"/>
                <w:lang w:val="en-US" w:eastAsia="zh-CN"/>
              </w:rPr>
            </w:pPr>
            <w:r>
              <w:rPr>
                <w:rFonts w:hint="eastAsia" w:ascii="宋体" w:hAnsi="宋体"/>
                <w:bCs/>
                <w:kern w:val="0"/>
                <w:sz w:val="20"/>
                <w:szCs w:val="24"/>
                <w:highlight w:val="none"/>
                <w:lang w:val="en-US" w:eastAsia="zh-CN"/>
              </w:rPr>
              <w:t>③立项：校级+2、院级+1</w:t>
            </w:r>
          </w:p>
          <w:p>
            <w:pPr>
              <w:jc w:val="center"/>
              <w:rPr>
                <w:rFonts w:hint="default" w:ascii="宋体" w:hAnsi="宋体"/>
                <w:bCs/>
                <w:kern w:val="0"/>
                <w:sz w:val="20"/>
                <w:szCs w:val="24"/>
                <w:highlight w:val="none"/>
                <w:lang w:val="en-US" w:eastAsia="zh-CN"/>
              </w:rPr>
            </w:pPr>
            <w:r>
              <w:rPr>
                <w:rFonts w:hint="eastAsia" w:ascii="宋体" w:hAnsi="宋体"/>
                <w:bCs/>
                <w:kern w:val="0"/>
                <w:sz w:val="20"/>
                <w:szCs w:val="24"/>
                <w:highlight w:val="none"/>
                <w:lang w:val="en-US" w:eastAsia="zh-CN"/>
              </w:rPr>
              <w:t>④寒招属于志愿活动，非“三下乡”暑期社会实践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2" w:type="dxa"/>
            <w:vAlign w:val="center"/>
          </w:tcPr>
          <w:p>
            <w:pPr>
              <w:jc w:val="center"/>
              <w:rPr>
                <w:rFonts w:ascii="宋体" w:hAnsi="宋体"/>
                <w:bCs/>
                <w:kern w:val="0"/>
                <w:szCs w:val="21"/>
                <w:highlight w:val="none"/>
              </w:rPr>
            </w:pPr>
            <w:r>
              <w:rPr>
                <w:rFonts w:hint="eastAsia" w:ascii="宋体" w:hAnsi="宋体" w:cs="Times New Roman"/>
                <w:kern w:val="0"/>
                <w:szCs w:val="21"/>
                <w:highlight w:val="none"/>
              </w:rPr>
              <w:t>学术性竞赛</w:t>
            </w:r>
          </w:p>
        </w:tc>
        <w:tc>
          <w:tcPr>
            <w:tcW w:w="2865" w:type="dxa"/>
            <w:vAlign w:val="center"/>
          </w:tcPr>
          <w:p>
            <w:pPr>
              <w:jc w:val="center"/>
              <w:rPr>
                <w:rFonts w:ascii="宋体" w:hAnsi="宋体" w:cs="Times New Roman"/>
                <w:kern w:val="0"/>
                <w:szCs w:val="21"/>
                <w:highlight w:val="none"/>
              </w:rPr>
            </w:pPr>
            <w:r>
              <w:rPr>
                <w:rFonts w:hint="eastAsia" w:ascii="宋体" w:hAnsi="宋体" w:cs="Times New Roman"/>
                <w:kern w:val="0"/>
                <w:szCs w:val="21"/>
                <w:highlight w:val="none"/>
              </w:rPr>
              <w:t>参与院级、校级、区市级、省级、国家级学术竞赛分别加1分、2分、3分、5分、7分；</w:t>
            </w:r>
          </w:p>
          <w:p>
            <w:pPr>
              <w:jc w:val="center"/>
              <w:rPr>
                <w:rFonts w:ascii="宋体" w:hAnsi="宋体" w:cs="Times New Roman"/>
                <w:kern w:val="0"/>
                <w:szCs w:val="21"/>
                <w:highlight w:val="none"/>
              </w:rPr>
            </w:pPr>
            <w:r>
              <w:rPr>
                <w:rFonts w:hint="eastAsia" w:ascii="宋体" w:hAnsi="宋体" w:cs="Times New Roman"/>
                <w:b/>
                <w:kern w:val="0"/>
                <w:szCs w:val="21"/>
                <w:highlight w:val="none"/>
              </w:rPr>
              <w:t>获奖加分</w:t>
            </w:r>
            <w:r>
              <w:rPr>
                <w:rFonts w:hint="eastAsia" w:ascii="宋体" w:hAnsi="宋体" w:cs="Times New Roman"/>
                <w:kern w:val="0"/>
                <w:szCs w:val="21"/>
                <w:highlight w:val="none"/>
              </w:rPr>
              <w:t>：院级三等奖+1分、二等奖+2分、一等奖+3分；</w:t>
            </w:r>
          </w:p>
          <w:p>
            <w:pPr>
              <w:jc w:val="center"/>
              <w:rPr>
                <w:rFonts w:ascii="宋体" w:hAnsi="宋体" w:cs="Times New Roman"/>
                <w:kern w:val="0"/>
                <w:szCs w:val="21"/>
                <w:highlight w:val="none"/>
              </w:rPr>
            </w:pPr>
            <w:r>
              <w:rPr>
                <w:rFonts w:hint="eastAsia" w:ascii="宋体" w:hAnsi="宋体" w:cs="Times New Roman"/>
                <w:kern w:val="0"/>
                <w:szCs w:val="21"/>
                <w:highlight w:val="none"/>
              </w:rPr>
              <w:t>校级三等奖+2分、二等奖+3分、一等奖+4；</w:t>
            </w:r>
          </w:p>
          <w:p>
            <w:pPr>
              <w:jc w:val="center"/>
              <w:rPr>
                <w:rFonts w:ascii="宋体" w:hAnsi="宋体" w:cs="Times New Roman"/>
                <w:kern w:val="0"/>
                <w:szCs w:val="21"/>
                <w:highlight w:val="none"/>
              </w:rPr>
            </w:pPr>
            <w:r>
              <w:rPr>
                <w:rFonts w:hint="eastAsia" w:ascii="宋体" w:hAnsi="宋体" w:cs="Times New Roman"/>
                <w:kern w:val="0"/>
                <w:szCs w:val="21"/>
                <w:highlight w:val="none"/>
              </w:rPr>
              <w:t>区市级三等奖+3分、二等奖+4分、一等奖+5分；</w:t>
            </w:r>
          </w:p>
          <w:p>
            <w:pPr>
              <w:jc w:val="center"/>
              <w:rPr>
                <w:rFonts w:ascii="宋体" w:hAnsi="宋体" w:cs="Times New Roman"/>
                <w:kern w:val="0"/>
                <w:szCs w:val="21"/>
                <w:highlight w:val="none"/>
              </w:rPr>
            </w:pPr>
            <w:r>
              <w:rPr>
                <w:rFonts w:hint="eastAsia" w:ascii="宋体" w:hAnsi="宋体" w:cs="Times New Roman"/>
                <w:kern w:val="0"/>
                <w:szCs w:val="21"/>
                <w:highlight w:val="none"/>
              </w:rPr>
              <w:t>省级三等奖+5分、二等奖+7分、一等奖+9分；</w:t>
            </w:r>
          </w:p>
          <w:p>
            <w:pPr>
              <w:jc w:val="center"/>
              <w:rPr>
                <w:rFonts w:ascii="宋体" w:hAnsi="宋体" w:cs="Times New Roman"/>
                <w:kern w:val="0"/>
                <w:szCs w:val="21"/>
                <w:highlight w:val="none"/>
              </w:rPr>
            </w:pPr>
            <w:r>
              <w:rPr>
                <w:rFonts w:hint="eastAsia" w:ascii="宋体" w:hAnsi="宋体" w:cs="Times New Roman"/>
                <w:kern w:val="0"/>
                <w:szCs w:val="21"/>
                <w:highlight w:val="none"/>
              </w:rPr>
              <w:t>国家级三等奖+9分、二等奖+11分、一等奖+13分；</w:t>
            </w:r>
          </w:p>
          <w:p>
            <w:pPr>
              <w:jc w:val="center"/>
              <w:rPr>
                <w:rFonts w:ascii="宋体" w:hAnsi="宋体"/>
                <w:bCs/>
                <w:kern w:val="0"/>
                <w:szCs w:val="21"/>
                <w:highlight w:val="none"/>
              </w:rPr>
            </w:pPr>
            <w:r>
              <w:rPr>
                <w:rFonts w:hint="eastAsia" w:ascii="宋体" w:hAnsi="宋体" w:cs="Times New Roman"/>
                <w:kern w:val="0"/>
                <w:szCs w:val="21"/>
                <w:highlight w:val="none"/>
              </w:rPr>
              <w:t>注：参与加分项和获奖加分项可以叠加</w:t>
            </w:r>
          </w:p>
        </w:tc>
        <w:tc>
          <w:tcPr>
            <w:tcW w:w="2816" w:type="dxa"/>
            <w:vAlign w:val="center"/>
          </w:tcPr>
          <w:p>
            <w:pPr>
              <w:jc w:val="center"/>
              <w:rPr>
                <w:rFonts w:hint="default" w:ascii="宋体" w:hAnsi="宋体"/>
                <w:bCs/>
                <w:kern w:val="0"/>
                <w:szCs w:val="21"/>
                <w:highlight w:val="none"/>
                <w:lang w:val="en-US" w:eastAsia="zh-CN"/>
              </w:rPr>
            </w:pPr>
            <w:r>
              <w:rPr>
                <w:rFonts w:hint="eastAsia" w:ascii="宋体" w:hAnsi="宋体"/>
                <w:bCs/>
                <w:kern w:val="0"/>
                <w:szCs w:val="21"/>
                <w:highlight w:val="none"/>
                <w:lang w:val="en-US" w:eastAsia="zh-CN"/>
              </w:rPr>
              <w:t>①包括各类知识百科竞赛、书香知乎文章比赛</w:t>
            </w:r>
          </w:p>
          <w:p>
            <w:pPr>
              <w:jc w:val="center"/>
              <w:rPr>
                <w:rFonts w:hint="eastAsia" w:ascii="宋体" w:hAnsi="宋体"/>
                <w:bCs/>
                <w:kern w:val="0"/>
                <w:szCs w:val="21"/>
                <w:highlight w:val="none"/>
                <w:lang w:val="en-US" w:eastAsia="zh-CN"/>
              </w:rPr>
            </w:pPr>
            <w:r>
              <w:rPr>
                <w:rFonts w:hint="eastAsia" w:ascii="宋体" w:hAnsi="宋体"/>
                <w:bCs/>
                <w:kern w:val="0"/>
                <w:szCs w:val="21"/>
                <w:highlight w:val="none"/>
                <w:lang w:val="en-US" w:eastAsia="zh-CN"/>
              </w:rPr>
              <w:t>②辩论、朗读、配音、读书报告、演讲、运动赛等文体类比赛不在此加分，在“自我提升奖”中加分</w:t>
            </w:r>
          </w:p>
          <w:p>
            <w:pPr>
              <w:jc w:val="center"/>
              <w:rPr>
                <w:rFonts w:hint="default" w:ascii="宋体" w:hAnsi="宋体"/>
                <w:bCs/>
                <w:kern w:val="0"/>
                <w:szCs w:val="21"/>
                <w:highlight w:val="none"/>
                <w:lang w:val="en-US" w:eastAsia="zh-CN"/>
              </w:rPr>
            </w:pPr>
            <w:r>
              <w:rPr>
                <w:rFonts w:hint="eastAsia" w:ascii="宋体" w:hAnsi="宋体"/>
                <w:bCs/>
                <w:kern w:val="0"/>
                <w:szCs w:val="21"/>
                <w:highlight w:val="none"/>
                <w:lang w:val="en-US" w:eastAsia="zh-CN"/>
              </w:rPr>
              <w:t>③不含企业主办的各类商业竞赛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2" w:type="dxa"/>
            <w:vAlign w:val="center"/>
          </w:tcPr>
          <w:p>
            <w:pPr>
              <w:jc w:val="center"/>
              <w:rPr>
                <w:rFonts w:ascii="宋体" w:hAnsi="宋体" w:cs="Times New Roman"/>
                <w:kern w:val="0"/>
                <w:szCs w:val="21"/>
                <w:highlight w:val="none"/>
              </w:rPr>
            </w:pPr>
            <w:r>
              <w:rPr>
                <w:rFonts w:hint="eastAsia" w:ascii="宋体" w:hAnsi="宋体" w:cs="Times New Roman"/>
                <w:kern w:val="0"/>
                <w:szCs w:val="21"/>
                <w:highlight w:val="none"/>
              </w:rPr>
              <w:t>双百工程</w:t>
            </w:r>
          </w:p>
        </w:tc>
        <w:tc>
          <w:tcPr>
            <w:tcW w:w="2865" w:type="dxa"/>
            <w:vAlign w:val="center"/>
          </w:tcPr>
          <w:p>
            <w:pPr>
              <w:jc w:val="center"/>
              <w:rPr>
                <w:rFonts w:hint="eastAsia" w:ascii="宋体" w:hAnsi="宋体" w:cs="Times New Roman"/>
                <w:kern w:val="0"/>
                <w:szCs w:val="21"/>
                <w:highlight w:val="none"/>
              </w:rPr>
            </w:pPr>
            <w:r>
              <w:rPr>
                <w:rFonts w:hint="eastAsia" w:ascii="宋体" w:hAnsi="宋体" w:cs="Times New Roman"/>
                <w:kern w:val="0"/>
                <w:szCs w:val="21"/>
                <w:highlight w:val="none"/>
                <w:lang w:val="en-US" w:eastAsia="zh-CN"/>
              </w:rPr>
              <w:t>项目负责人</w:t>
            </w:r>
            <w:r>
              <w:rPr>
                <w:rFonts w:hint="eastAsia" w:ascii="宋体" w:hAnsi="宋体" w:cs="Times New Roman"/>
                <w:kern w:val="0"/>
                <w:szCs w:val="21"/>
                <w:highlight w:val="none"/>
              </w:rPr>
              <w:t>一般立项+</w:t>
            </w:r>
            <w:r>
              <w:rPr>
                <w:rFonts w:ascii="宋体" w:hAnsi="宋体" w:cs="Times New Roman"/>
                <w:kern w:val="0"/>
                <w:szCs w:val="21"/>
                <w:highlight w:val="none"/>
              </w:rPr>
              <w:t>3</w:t>
            </w:r>
            <w:r>
              <w:rPr>
                <w:rFonts w:hint="eastAsia" w:ascii="宋体" w:hAnsi="宋体" w:cs="Times New Roman"/>
                <w:kern w:val="0"/>
                <w:szCs w:val="21"/>
                <w:highlight w:val="none"/>
              </w:rPr>
              <w:t>分，重点立项+</w:t>
            </w:r>
            <w:r>
              <w:rPr>
                <w:rFonts w:ascii="宋体" w:hAnsi="宋体" w:cs="Times New Roman"/>
                <w:kern w:val="0"/>
                <w:szCs w:val="21"/>
                <w:highlight w:val="none"/>
              </w:rPr>
              <w:t>6</w:t>
            </w:r>
            <w:r>
              <w:rPr>
                <w:rFonts w:hint="eastAsia" w:ascii="宋体" w:hAnsi="宋体" w:cs="Times New Roman"/>
                <w:kern w:val="0"/>
                <w:szCs w:val="21"/>
                <w:highlight w:val="none"/>
              </w:rPr>
              <w:t>分</w:t>
            </w:r>
          </w:p>
          <w:p>
            <w:pPr>
              <w:jc w:val="center"/>
              <w:rPr>
                <w:rFonts w:hint="eastAsia" w:ascii="宋体" w:hAnsi="宋体" w:cs="Times New Roman"/>
                <w:kern w:val="0"/>
                <w:szCs w:val="21"/>
                <w:highlight w:val="none"/>
              </w:rPr>
            </w:pPr>
            <w:r>
              <w:rPr>
                <w:rFonts w:hint="eastAsia" w:ascii="宋体" w:hAnsi="宋体" w:cs="Times New Roman"/>
                <w:kern w:val="0"/>
                <w:szCs w:val="21"/>
                <w:highlight w:val="none"/>
                <w:lang w:val="en-US" w:eastAsia="zh-CN"/>
              </w:rPr>
              <w:t>项目参与人</w:t>
            </w:r>
            <w:r>
              <w:rPr>
                <w:rFonts w:hint="eastAsia" w:ascii="宋体" w:hAnsi="宋体" w:cs="Times New Roman"/>
                <w:kern w:val="0"/>
                <w:szCs w:val="21"/>
                <w:highlight w:val="none"/>
              </w:rPr>
              <w:t>一般立项+</w:t>
            </w:r>
            <w:r>
              <w:rPr>
                <w:rFonts w:hint="eastAsia" w:ascii="宋体" w:hAnsi="宋体" w:cs="Times New Roman"/>
                <w:kern w:val="0"/>
                <w:szCs w:val="21"/>
                <w:highlight w:val="none"/>
                <w:lang w:val="en-US" w:eastAsia="zh-CN"/>
              </w:rPr>
              <w:t>2</w:t>
            </w:r>
            <w:r>
              <w:rPr>
                <w:rFonts w:hint="eastAsia" w:ascii="宋体" w:hAnsi="宋体" w:cs="Times New Roman"/>
                <w:kern w:val="0"/>
                <w:szCs w:val="21"/>
                <w:highlight w:val="none"/>
              </w:rPr>
              <w:t>分，重点立项+</w:t>
            </w:r>
            <w:r>
              <w:rPr>
                <w:rFonts w:hint="eastAsia" w:ascii="宋体" w:hAnsi="宋体" w:cs="Times New Roman"/>
                <w:kern w:val="0"/>
                <w:szCs w:val="21"/>
                <w:highlight w:val="none"/>
                <w:lang w:val="en-US" w:eastAsia="zh-CN"/>
              </w:rPr>
              <w:t>4</w:t>
            </w:r>
            <w:r>
              <w:rPr>
                <w:rFonts w:hint="eastAsia" w:ascii="宋体" w:hAnsi="宋体" w:cs="Times New Roman"/>
                <w:kern w:val="0"/>
                <w:szCs w:val="21"/>
                <w:highlight w:val="none"/>
              </w:rPr>
              <w:t>分</w:t>
            </w:r>
          </w:p>
        </w:tc>
        <w:tc>
          <w:tcPr>
            <w:tcW w:w="2816" w:type="dxa"/>
            <w:vAlign w:val="center"/>
          </w:tcPr>
          <w:p>
            <w:pPr>
              <w:jc w:val="center"/>
              <w:rPr>
                <w:rFonts w:ascii="宋体" w:hAnsi="宋体"/>
                <w:bCs/>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2" w:type="dxa"/>
            <w:vAlign w:val="center"/>
          </w:tcPr>
          <w:p>
            <w:pPr>
              <w:jc w:val="center"/>
              <w:rPr>
                <w:rFonts w:hint="eastAsia" w:ascii="宋体" w:hAnsi="宋体" w:eastAsia="宋体" w:cs="Times New Roman"/>
                <w:kern w:val="0"/>
                <w:sz w:val="20"/>
                <w:szCs w:val="24"/>
                <w:highlight w:val="none"/>
                <w:lang w:val="en-US" w:eastAsia="zh-CN" w:bidi="ar-SA"/>
              </w:rPr>
            </w:pPr>
            <w:r>
              <w:rPr>
                <w:rFonts w:hint="eastAsia" w:ascii="宋体" w:hAnsi="宋体" w:eastAsia="宋体" w:cs="Times New Roman"/>
                <w:kern w:val="0"/>
                <w:sz w:val="20"/>
                <w:szCs w:val="24"/>
                <w:highlight w:val="none"/>
              </w:rPr>
              <w:t>创业活动或竞赛</w:t>
            </w:r>
          </w:p>
        </w:tc>
        <w:tc>
          <w:tcPr>
            <w:tcW w:w="2865" w:type="dxa"/>
            <w:vAlign w:val="center"/>
          </w:tcPr>
          <w:p>
            <w:pPr>
              <w:jc w:val="center"/>
              <w:rPr>
                <w:rFonts w:ascii="宋体" w:hAnsi="宋体" w:cs="Times New Roman"/>
                <w:kern w:val="0"/>
                <w:szCs w:val="21"/>
                <w:highlight w:val="none"/>
              </w:rPr>
            </w:pPr>
            <w:r>
              <w:rPr>
                <w:rFonts w:hint="eastAsia" w:ascii="宋体" w:hAnsi="宋体" w:cs="Times New Roman"/>
                <w:kern w:val="0"/>
                <w:szCs w:val="21"/>
                <w:highlight w:val="none"/>
              </w:rPr>
              <w:t>参与院级、校级、区市级、省级、国家级学术竞赛分别加1分、2分、3分、5分、7分；</w:t>
            </w:r>
          </w:p>
          <w:p>
            <w:pPr>
              <w:jc w:val="center"/>
              <w:rPr>
                <w:rFonts w:ascii="宋体" w:hAnsi="宋体" w:cs="Times New Roman"/>
                <w:kern w:val="0"/>
                <w:szCs w:val="21"/>
                <w:highlight w:val="none"/>
              </w:rPr>
            </w:pPr>
            <w:r>
              <w:rPr>
                <w:rFonts w:hint="eastAsia" w:ascii="宋体" w:hAnsi="宋体" w:cs="Times New Roman"/>
                <w:b/>
                <w:kern w:val="0"/>
                <w:szCs w:val="21"/>
                <w:highlight w:val="none"/>
              </w:rPr>
              <w:t>获奖加分</w:t>
            </w:r>
            <w:r>
              <w:rPr>
                <w:rFonts w:hint="eastAsia" w:ascii="宋体" w:hAnsi="宋体" w:cs="Times New Roman"/>
                <w:kern w:val="0"/>
                <w:szCs w:val="21"/>
                <w:highlight w:val="none"/>
              </w:rPr>
              <w:t>：院级三等奖+1分、二等奖+2分、一等奖+3分；</w:t>
            </w:r>
          </w:p>
          <w:p>
            <w:pPr>
              <w:jc w:val="center"/>
              <w:rPr>
                <w:rFonts w:ascii="宋体" w:hAnsi="宋体" w:cs="Times New Roman"/>
                <w:kern w:val="0"/>
                <w:szCs w:val="21"/>
                <w:highlight w:val="none"/>
              </w:rPr>
            </w:pPr>
            <w:r>
              <w:rPr>
                <w:rFonts w:hint="eastAsia" w:ascii="宋体" w:hAnsi="宋体" w:cs="Times New Roman"/>
                <w:kern w:val="0"/>
                <w:szCs w:val="21"/>
                <w:highlight w:val="none"/>
              </w:rPr>
              <w:t>校级三等奖+2分、二等奖+3分、一等奖+4；</w:t>
            </w:r>
          </w:p>
          <w:p>
            <w:pPr>
              <w:jc w:val="center"/>
              <w:rPr>
                <w:rFonts w:ascii="宋体" w:hAnsi="宋体" w:cs="Times New Roman"/>
                <w:kern w:val="0"/>
                <w:szCs w:val="21"/>
                <w:highlight w:val="none"/>
              </w:rPr>
            </w:pPr>
            <w:r>
              <w:rPr>
                <w:rFonts w:hint="eastAsia" w:ascii="宋体" w:hAnsi="宋体" w:cs="Times New Roman"/>
                <w:kern w:val="0"/>
                <w:szCs w:val="21"/>
                <w:highlight w:val="none"/>
              </w:rPr>
              <w:t>区市级三等奖+3分、二等奖+4分、一等奖+5分；</w:t>
            </w:r>
          </w:p>
          <w:p>
            <w:pPr>
              <w:jc w:val="center"/>
              <w:rPr>
                <w:rFonts w:ascii="宋体" w:hAnsi="宋体" w:cs="Times New Roman"/>
                <w:kern w:val="0"/>
                <w:szCs w:val="21"/>
                <w:highlight w:val="none"/>
              </w:rPr>
            </w:pPr>
            <w:r>
              <w:rPr>
                <w:rFonts w:hint="eastAsia" w:ascii="宋体" w:hAnsi="宋体" w:cs="Times New Roman"/>
                <w:kern w:val="0"/>
                <w:szCs w:val="21"/>
                <w:highlight w:val="none"/>
              </w:rPr>
              <w:t>省级三等奖+5分、二等奖+7分、一等奖+9分；</w:t>
            </w:r>
          </w:p>
          <w:p>
            <w:pPr>
              <w:jc w:val="center"/>
              <w:rPr>
                <w:rFonts w:ascii="宋体" w:hAnsi="宋体" w:cs="Times New Roman"/>
                <w:kern w:val="0"/>
                <w:szCs w:val="21"/>
                <w:highlight w:val="none"/>
              </w:rPr>
            </w:pPr>
            <w:r>
              <w:rPr>
                <w:rFonts w:hint="eastAsia" w:ascii="宋体" w:hAnsi="宋体" w:cs="Times New Roman"/>
                <w:kern w:val="0"/>
                <w:szCs w:val="21"/>
                <w:highlight w:val="none"/>
              </w:rPr>
              <w:t>国家级三等奖+9分、二等奖+11分、一等奖+13分；</w:t>
            </w:r>
          </w:p>
          <w:p>
            <w:pPr>
              <w:jc w:val="center"/>
              <w:rPr>
                <w:rFonts w:hint="eastAsia" w:ascii="宋体" w:hAnsi="宋体" w:eastAsia="宋体" w:cs="Times New Roman"/>
                <w:kern w:val="0"/>
                <w:sz w:val="20"/>
                <w:szCs w:val="24"/>
                <w:highlight w:val="none"/>
                <w:lang w:val="en-US" w:eastAsia="zh-CN" w:bidi="ar-SA"/>
              </w:rPr>
            </w:pPr>
            <w:r>
              <w:rPr>
                <w:rFonts w:hint="eastAsia" w:ascii="宋体" w:hAnsi="宋体" w:cs="Times New Roman"/>
                <w:kern w:val="0"/>
                <w:szCs w:val="21"/>
                <w:highlight w:val="none"/>
              </w:rPr>
              <w:t>注：参与加分项和获奖加分项可以叠加</w:t>
            </w:r>
          </w:p>
        </w:tc>
        <w:tc>
          <w:tcPr>
            <w:tcW w:w="2816" w:type="dxa"/>
            <w:vAlign w:val="center"/>
          </w:tcPr>
          <w:p>
            <w:pPr>
              <w:jc w:val="center"/>
              <w:rPr>
                <w:rFonts w:hint="default" w:ascii="宋体" w:hAnsi="宋体" w:eastAsia="宋体"/>
                <w:bCs/>
                <w:kern w:val="0"/>
                <w:szCs w:val="21"/>
                <w:highlight w:val="none"/>
                <w:lang w:val="en-US" w:eastAsia="zh-CN"/>
              </w:rPr>
            </w:pPr>
            <w:r>
              <w:rPr>
                <w:rFonts w:hint="eastAsia" w:ascii="宋体" w:hAnsi="宋体"/>
                <w:bCs/>
                <w:kern w:val="0"/>
                <w:szCs w:val="21"/>
                <w:highlight w:val="none"/>
                <w:lang w:val="en-US" w:eastAsia="zh-CN"/>
              </w:rPr>
              <w:t>参与创业类讲座等不加分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2" w:type="dxa"/>
          </w:tcPr>
          <w:p>
            <w:pPr>
              <w:jc w:val="center"/>
              <w:rPr>
                <w:rFonts w:hint="eastAsia" w:ascii="宋体" w:hAnsi="宋体" w:eastAsia="宋体" w:cs="Times New Roman"/>
                <w:kern w:val="0"/>
                <w:sz w:val="20"/>
                <w:szCs w:val="24"/>
                <w:highlight w:val="none"/>
                <w:lang w:val="en-US" w:eastAsia="zh-CN" w:bidi="ar-SA"/>
              </w:rPr>
            </w:pPr>
            <w:r>
              <w:rPr>
                <w:rFonts w:hint="eastAsia" w:ascii="宋体" w:hAnsi="宋体" w:eastAsia="宋体" w:cs="Times New Roman"/>
                <w:kern w:val="0"/>
                <w:sz w:val="20"/>
                <w:szCs w:val="24"/>
                <w:highlight w:val="none"/>
              </w:rPr>
              <w:t>学术刊物上公开发表学术论文</w:t>
            </w:r>
          </w:p>
        </w:tc>
        <w:tc>
          <w:tcPr>
            <w:tcW w:w="2865" w:type="dxa"/>
          </w:tcPr>
          <w:p>
            <w:pPr>
              <w:jc w:val="center"/>
              <w:rPr>
                <w:rFonts w:hint="eastAsia" w:ascii="宋体" w:hAnsi="宋体" w:eastAsia="宋体" w:cs="Times New Roman"/>
                <w:kern w:val="0"/>
                <w:sz w:val="20"/>
                <w:szCs w:val="24"/>
                <w:highlight w:val="none"/>
                <w:lang w:eastAsia="zh-CN"/>
              </w:rPr>
            </w:pPr>
            <w:r>
              <w:rPr>
                <w:rFonts w:hint="eastAsia" w:ascii="宋体" w:hAnsi="宋体" w:eastAsia="宋体" w:cs="Times New Roman"/>
                <w:kern w:val="0"/>
                <w:sz w:val="20"/>
                <w:szCs w:val="24"/>
                <w:highlight w:val="none"/>
              </w:rPr>
              <w:t>在本校学报上发表者+3分</w:t>
            </w:r>
            <w:r>
              <w:rPr>
                <w:rFonts w:hint="eastAsia" w:ascii="宋体" w:hAnsi="宋体" w:cs="Times New Roman"/>
                <w:kern w:val="0"/>
                <w:sz w:val="20"/>
                <w:szCs w:val="24"/>
                <w:highlight w:val="none"/>
                <w:lang w:eastAsia="zh-CN"/>
              </w:rPr>
              <w:t>；</w:t>
            </w:r>
          </w:p>
          <w:p>
            <w:pPr>
              <w:jc w:val="center"/>
              <w:rPr>
                <w:rFonts w:hint="eastAsia" w:ascii="宋体" w:hAnsi="宋体" w:cs="Times New Roman"/>
                <w:kern w:val="0"/>
                <w:sz w:val="20"/>
                <w:szCs w:val="24"/>
                <w:highlight w:val="none"/>
                <w:lang w:eastAsia="zh-CN"/>
              </w:rPr>
            </w:pPr>
            <w:r>
              <w:rPr>
                <w:rFonts w:hint="eastAsia" w:ascii="宋体" w:hAnsi="宋体" w:eastAsia="宋体" w:cs="Times New Roman"/>
                <w:kern w:val="0"/>
                <w:sz w:val="20"/>
                <w:szCs w:val="24"/>
                <w:highlight w:val="none"/>
              </w:rPr>
              <w:t>在市（厅）级学术刊物上发表者一般论文+4分，核心论文+5分</w:t>
            </w:r>
            <w:r>
              <w:rPr>
                <w:rFonts w:hint="eastAsia" w:ascii="宋体" w:hAnsi="宋体" w:cs="Times New Roman"/>
                <w:kern w:val="0"/>
                <w:sz w:val="20"/>
                <w:szCs w:val="24"/>
                <w:highlight w:val="none"/>
                <w:lang w:eastAsia="zh-CN"/>
              </w:rPr>
              <w:t>；</w:t>
            </w:r>
          </w:p>
          <w:p>
            <w:pPr>
              <w:jc w:val="center"/>
              <w:rPr>
                <w:rFonts w:hint="eastAsia" w:ascii="宋体" w:hAnsi="宋体" w:cs="Times New Roman"/>
                <w:kern w:val="0"/>
                <w:sz w:val="20"/>
                <w:szCs w:val="24"/>
                <w:highlight w:val="none"/>
                <w:lang w:eastAsia="zh-CN"/>
              </w:rPr>
            </w:pPr>
            <w:r>
              <w:rPr>
                <w:rFonts w:hint="eastAsia" w:ascii="宋体" w:hAnsi="宋体" w:eastAsia="宋体" w:cs="Times New Roman"/>
                <w:kern w:val="0"/>
                <w:sz w:val="20"/>
                <w:szCs w:val="24"/>
                <w:highlight w:val="none"/>
              </w:rPr>
              <w:t>在省（部）级刊物上发表者一般论文+7分，核心论文+9分</w:t>
            </w:r>
            <w:r>
              <w:rPr>
                <w:rFonts w:hint="eastAsia" w:ascii="宋体" w:hAnsi="宋体" w:cs="Times New Roman"/>
                <w:kern w:val="0"/>
                <w:sz w:val="20"/>
                <w:szCs w:val="24"/>
                <w:highlight w:val="none"/>
                <w:lang w:eastAsia="zh-CN"/>
              </w:rPr>
              <w:t>；</w:t>
            </w:r>
          </w:p>
          <w:p>
            <w:pPr>
              <w:jc w:val="center"/>
              <w:rPr>
                <w:rFonts w:hint="eastAsia" w:ascii="宋体" w:hAnsi="宋体" w:eastAsia="宋体" w:cs="Times New Roman"/>
                <w:kern w:val="0"/>
                <w:sz w:val="20"/>
                <w:szCs w:val="24"/>
                <w:highlight w:val="none"/>
                <w:lang w:val="en-US" w:eastAsia="zh-CN" w:bidi="ar-SA"/>
              </w:rPr>
            </w:pPr>
            <w:r>
              <w:rPr>
                <w:rFonts w:hint="eastAsia" w:ascii="宋体" w:hAnsi="宋体" w:eastAsia="宋体" w:cs="Times New Roman"/>
                <w:kern w:val="0"/>
                <w:sz w:val="20"/>
                <w:szCs w:val="24"/>
                <w:highlight w:val="none"/>
              </w:rPr>
              <w:t>在国家级刊物上发表者一般论文+11分，核心论文+13分</w:t>
            </w:r>
          </w:p>
        </w:tc>
        <w:tc>
          <w:tcPr>
            <w:tcW w:w="2816" w:type="dxa"/>
            <w:vAlign w:val="center"/>
          </w:tcPr>
          <w:p>
            <w:pPr>
              <w:jc w:val="center"/>
              <w:rPr>
                <w:rFonts w:ascii="宋体" w:hAnsi="宋体"/>
                <w:bCs/>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2" w:type="dxa"/>
          </w:tcPr>
          <w:p>
            <w:pPr>
              <w:jc w:val="center"/>
              <w:rPr>
                <w:rFonts w:hint="eastAsia" w:ascii="宋体" w:hAnsi="宋体" w:eastAsia="宋体" w:cs="Times New Roman"/>
                <w:kern w:val="0"/>
                <w:sz w:val="20"/>
                <w:szCs w:val="24"/>
                <w:highlight w:val="none"/>
              </w:rPr>
            </w:pPr>
            <w:r>
              <w:rPr>
                <w:rFonts w:hint="eastAsia" w:ascii="宋体" w:hAnsi="宋体"/>
                <w:bCs/>
                <w:kern w:val="0"/>
                <w:szCs w:val="21"/>
                <w:highlight w:val="none"/>
              </w:rPr>
              <w:t>其他项目申请人可提供有效证明，并由学院评定小组讨论决定是否加分。</w:t>
            </w:r>
          </w:p>
        </w:tc>
        <w:tc>
          <w:tcPr>
            <w:tcW w:w="5681" w:type="dxa"/>
            <w:gridSpan w:val="2"/>
          </w:tcPr>
          <w:p>
            <w:pPr>
              <w:jc w:val="center"/>
              <w:rPr>
                <w:rFonts w:hint="eastAsia" w:ascii="宋体" w:hAnsi="宋体"/>
                <w:bCs/>
                <w:kern w:val="0"/>
                <w:szCs w:val="21"/>
                <w:highlight w:val="none"/>
                <w:lang w:val="en-US" w:eastAsia="zh-CN"/>
              </w:rPr>
            </w:pPr>
            <w:r>
              <w:rPr>
                <w:rFonts w:hint="eastAsia" w:ascii="宋体" w:hAnsi="宋体"/>
                <w:bCs/>
                <w:kern w:val="0"/>
                <w:szCs w:val="21"/>
                <w:highlight w:val="none"/>
                <w:lang w:val="en-US" w:eastAsia="zh-CN"/>
              </w:rPr>
              <w:t>证书、实习、交流项目等在“自我提升奖”中进行加分，此处不重复加</w:t>
            </w:r>
          </w:p>
          <w:p>
            <w:pPr>
              <w:jc w:val="center"/>
              <w:rPr>
                <w:rFonts w:hint="eastAsia" w:ascii="宋体" w:hAnsi="宋体"/>
                <w:bCs/>
                <w:kern w:val="0"/>
                <w:szCs w:val="21"/>
                <w:highlight w:val="none"/>
                <w:lang w:val="en-US" w:eastAsia="zh-CN"/>
              </w:rPr>
            </w:pPr>
            <w:r>
              <w:rPr>
                <w:rFonts w:hint="eastAsia" w:ascii="宋体" w:hAnsi="宋体"/>
                <w:bCs/>
                <w:kern w:val="0"/>
                <w:szCs w:val="21"/>
                <w:highlight w:val="none"/>
                <w:lang w:val="en-US" w:eastAsia="zh-CN"/>
              </w:rPr>
              <w:t>职务在“现金学生干部奖”中加分，此处不重复加分</w:t>
            </w:r>
          </w:p>
          <w:p>
            <w:pPr>
              <w:jc w:val="center"/>
              <w:rPr>
                <w:rFonts w:hint="default" w:ascii="宋体" w:hAnsi="宋体"/>
                <w:bCs/>
                <w:kern w:val="0"/>
                <w:szCs w:val="21"/>
                <w:highlight w:val="none"/>
                <w:lang w:val="en-US" w:eastAsia="zh-CN"/>
              </w:rPr>
            </w:pPr>
          </w:p>
        </w:tc>
      </w:tr>
    </w:tbl>
    <w:p>
      <w:pPr>
        <w:numPr>
          <w:ilvl w:val="0"/>
          <w:numId w:val="0"/>
        </w:numPr>
        <w:spacing w:line="560" w:lineRule="exact"/>
        <w:rPr>
          <w:rFonts w:hint="eastAsia" w:ascii="宋体" w:hAnsi="宋体"/>
          <w:sz w:val="28"/>
          <w:highlight w:val="none"/>
        </w:rPr>
      </w:pPr>
    </w:p>
    <w:p>
      <w:pPr>
        <w:numPr>
          <w:ilvl w:val="0"/>
          <w:numId w:val="3"/>
        </w:numPr>
        <w:spacing w:line="560" w:lineRule="exact"/>
        <w:ind w:left="0" w:leftChars="0" w:firstLine="0" w:firstLineChars="0"/>
        <w:rPr>
          <w:rFonts w:hint="eastAsia" w:ascii="宋体" w:hAnsi="宋体"/>
          <w:sz w:val="28"/>
          <w:highlight w:val="none"/>
        </w:rPr>
      </w:pPr>
      <w:r>
        <w:rPr>
          <w:rFonts w:hint="eastAsia" w:ascii="宋体" w:hAnsi="宋体"/>
          <w:b/>
          <w:sz w:val="28"/>
          <w:highlight w:val="none"/>
          <w:lang w:val="en-US" w:eastAsia="zh-CN"/>
        </w:rPr>
        <w:t>先进学生</w:t>
      </w:r>
      <w:r>
        <w:rPr>
          <w:rFonts w:hint="eastAsia" w:ascii="宋体" w:hAnsi="宋体"/>
          <w:b/>
          <w:bCs w:val="0"/>
          <w:sz w:val="28"/>
          <w:highlight w:val="none"/>
          <w:lang w:val="en-US" w:eastAsia="zh-CN"/>
        </w:rPr>
        <w:t>干部</w:t>
      </w:r>
      <w:r>
        <w:rPr>
          <w:rFonts w:hint="eastAsia" w:ascii="宋体" w:hAnsi="宋体"/>
          <w:b/>
          <w:sz w:val="28"/>
          <w:highlight w:val="none"/>
        </w:rPr>
        <w:t>奖学金：</w:t>
      </w:r>
      <w:r>
        <w:rPr>
          <w:rFonts w:hint="eastAsia" w:ascii="宋体" w:hAnsi="宋体"/>
          <w:sz w:val="28"/>
          <w:highlight w:val="none"/>
        </w:rPr>
        <w:t>发放对象为广东财经大学国际商学院在</w:t>
      </w:r>
      <w:r>
        <w:rPr>
          <w:rFonts w:hint="eastAsia" w:ascii="宋体" w:hAnsi="宋体"/>
          <w:sz w:val="28"/>
          <w:highlight w:val="none"/>
          <w:lang w:val="en-US" w:eastAsia="zh-CN"/>
        </w:rPr>
        <w:t>学生工作方面</w:t>
      </w:r>
      <w:r>
        <w:rPr>
          <w:rFonts w:hint="eastAsia" w:ascii="宋体" w:hAnsi="宋体"/>
          <w:sz w:val="28"/>
          <w:highlight w:val="none"/>
        </w:rPr>
        <w:t>，尤其是在</w:t>
      </w:r>
      <w:r>
        <w:rPr>
          <w:rFonts w:hint="eastAsia" w:ascii="宋体" w:hAnsi="宋体"/>
          <w:sz w:val="28"/>
          <w:highlight w:val="none"/>
          <w:lang w:val="en-US" w:eastAsia="zh-CN"/>
        </w:rPr>
        <w:t>学院团学、勤工助学中心和新闻中心以及班集体中做出突出贡献</w:t>
      </w:r>
      <w:r>
        <w:rPr>
          <w:rFonts w:hint="eastAsia" w:ascii="宋体" w:hAnsi="宋体"/>
          <w:sz w:val="28"/>
          <w:highlight w:val="none"/>
        </w:rPr>
        <w:t>的优秀本科学生</w:t>
      </w:r>
    </w:p>
    <w:p>
      <w:pPr>
        <w:spacing w:line="560" w:lineRule="exact"/>
        <w:jc w:val="left"/>
        <w:rPr>
          <w:rFonts w:hint="eastAsia" w:ascii="宋体" w:hAnsi="宋体" w:eastAsia="宋体"/>
          <w:sz w:val="28"/>
          <w:highlight w:val="none"/>
          <w:lang w:val="en-US" w:eastAsia="zh-CN"/>
        </w:rPr>
      </w:pPr>
      <w:r>
        <w:rPr>
          <w:rFonts w:hint="eastAsia" w:ascii="宋体" w:hAnsi="宋体"/>
          <w:sz w:val="28"/>
          <w:highlight w:val="none"/>
        </w:rPr>
        <w:t>该学年平均绩点不低于</w:t>
      </w:r>
      <w:r>
        <w:rPr>
          <w:rFonts w:hint="eastAsia" w:ascii="宋体" w:hAnsi="宋体"/>
          <w:sz w:val="28"/>
          <w:highlight w:val="none"/>
          <w:lang w:val="en-US" w:eastAsia="zh-CN"/>
        </w:rPr>
        <w:t>2</w:t>
      </w:r>
      <w:r>
        <w:rPr>
          <w:rFonts w:ascii="宋体" w:hAnsi="宋体"/>
          <w:sz w:val="28"/>
          <w:highlight w:val="none"/>
        </w:rPr>
        <w:t>.</w:t>
      </w:r>
      <w:r>
        <w:rPr>
          <w:rFonts w:hint="eastAsia" w:ascii="宋体" w:hAnsi="宋体"/>
          <w:sz w:val="28"/>
          <w:highlight w:val="none"/>
          <w:lang w:val="en-US" w:eastAsia="zh-CN"/>
        </w:rPr>
        <w:t>5</w:t>
      </w:r>
    </w:p>
    <w:tbl>
      <w:tblPr>
        <w:tblStyle w:val="3"/>
        <w:tblW w:w="8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3"/>
        <w:gridCol w:w="2740"/>
        <w:gridCol w:w="50"/>
        <w:gridCol w:w="2733"/>
        <w:gridCol w:w="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3" w:type="dxa"/>
          </w:tcPr>
          <w:p>
            <w:pPr>
              <w:jc w:val="center"/>
              <w:rPr>
                <w:rFonts w:ascii="宋体" w:hAnsi="宋体"/>
                <w:b/>
                <w:bCs/>
                <w:kern w:val="0"/>
                <w:sz w:val="22"/>
                <w:szCs w:val="24"/>
                <w:highlight w:val="none"/>
              </w:rPr>
            </w:pPr>
            <w:r>
              <w:rPr>
                <w:rFonts w:hint="eastAsia" w:ascii="宋体" w:hAnsi="宋体"/>
                <w:b/>
                <w:bCs/>
                <w:kern w:val="0"/>
                <w:sz w:val="22"/>
                <w:szCs w:val="24"/>
                <w:highlight w:val="none"/>
              </w:rPr>
              <w:t>具体加分项目</w:t>
            </w:r>
          </w:p>
        </w:tc>
        <w:tc>
          <w:tcPr>
            <w:tcW w:w="2740" w:type="dxa"/>
          </w:tcPr>
          <w:p>
            <w:pPr>
              <w:jc w:val="center"/>
              <w:rPr>
                <w:rFonts w:ascii="宋体" w:hAnsi="宋体"/>
                <w:b/>
                <w:bCs/>
                <w:kern w:val="0"/>
                <w:sz w:val="22"/>
                <w:szCs w:val="24"/>
                <w:highlight w:val="none"/>
              </w:rPr>
            </w:pPr>
            <w:r>
              <w:rPr>
                <w:rFonts w:hint="eastAsia" w:ascii="宋体" w:hAnsi="宋体"/>
                <w:b/>
                <w:bCs/>
                <w:kern w:val="0"/>
                <w:sz w:val="22"/>
                <w:szCs w:val="24"/>
                <w:highlight w:val="none"/>
              </w:rPr>
              <w:t>加分</w:t>
            </w:r>
          </w:p>
        </w:tc>
        <w:tc>
          <w:tcPr>
            <w:tcW w:w="2840" w:type="dxa"/>
            <w:gridSpan w:val="3"/>
          </w:tcPr>
          <w:p>
            <w:pPr>
              <w:jc w:val="center"/>
              <w:rPr>
                <w:rFonts w:ascii="宋体" w:hAnsi="宋体"/>
                <w:b/>
                <w:bCs/>
                <w:kern w:val="0"/>
                <w:sz w:val="22"/>
                <w:szCs w:val="24"/>
                <w:highlight w:val="none"/>
              </w:rPr>
            </w:pPr>
            <w:r>
              <w:rPr>
                <w:rFonts w:hint="eastAsia" w:ascii="宋体" w:hAnsi="宋体"/>
                <w:b/>
                <w:bCs/>
                <w:kern w:val="0"/>
                <w:sz w:val="22"/>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3" w:type="dxa"/>
            <w:vAlign w:val="center"/>
          </w:tcPr>
          <w:p>
            <w:pPr>
              <w:jc w:val="center"/>
              <w:rPr>
                <w:rFonts w:ascii="宋体" w:hAnsi="宋体"/>
                <w:bCs/>
                <w:kern w:val="0"/>
                <w:szCs w:val="21"/>
                <w:highlight w:val="none"/>
              </w:rPr>
            </w:pPr>
            <w:r>
              <w:rPr>
                <w:rFonts w:hint="eastAsia" w:ascii="宋体" w:hAnsi="宋体"/>
                <w:bCs/>
                <w:kern w:val="0"/>
                <w:szCs w:val="21"/>
                <w:highlight w:val="none"/>
                <w:lang w:eastAsia="zh-CN"/>
              </w:rPr>
              <w:t>（</w:t>
            </w:r>
            <w:r>
              <w:rPr>
                <w:rFonts w:hint="eastAsia" w:ascii="宋体" w:hAnsi="宋体"/>
                <w:bCs/>
                <w:kern w:val="0"/>
                <w:szCs w:val="21"/>
                <w:highlight w:val="none"/>
                <w:lang w:val="en-US" w:eastAsia="zh-CN"/>
              </w:rPr>
              <w:t>1）</w:t>
            </w:r>
            <w:r>
              <w:rPr>
                <w:rFonts w:hint="eastAsia" w:ascii="宋体" w:hAnsi="宋体"/>
                <w:bCs/>
                <w:kern w:val="0"/>
                <w:szCs w:val="21"/>
                <w:highlight w:val="none"/>
              </w:rPr>
              <w:t>五早一晚，无缺勤，迟到现象</w:t>
            </w:r>
          </w:p>
        </w:tc>
        <w:tc>
          <w:tcPr>
            <w:tcW w:w="2740" w:type="dxa"/>
            <w:vAlign w:val="center"/>
          </w:tcPr>
          <w:p>
            <w:pPr>
              <w:jc w:val="center"/>
              <w:rPr>
                <w:rFonts w:ascii="宋体" w:hAnsi="宋体"/>
                <w:bCs/>
                <w:kern w:val="0"/>
                <w:szCs w:val="21"/>
                <w:highlight w:val="none"/>
              </w:rPr>
            </w:pPr>
            <w:r>
              <w:rPr>
                <w:rFonts w:hint="eastAsia" w:ascii="宋体" w:hAnsi="宋体"/>
                <w:bCs/>
                <w:kern w:val="0"/>
                <w:szCs w:val="21"/>
                <w:highlight w:val="none"/>
              </w:rPr>
              <w:t>+</w:t>
            </w:r>
            <w:r>
              <w:rPr>
                <w:rFonts w:ascii="宋体" w:hAnsi="宋体"/>
                <w:bCs/>
                <w:kern w:val="0"/>
                <w:szCs w:val="21"/>
                <w:highlight w:val="none"/>
              </w:rPr>
              <w:t>6</w:t>
            </w:r>
            <w:r>
              <w:rPr>
                <w:rFonts w:hint="eastAsia" w:ascii="宋体" w:hAnsi="宋体"/>
                <w:bCs/>
                <w:kern w:val="0"/>
                <w:szCs w:val="21"/>
                <w:highlight w:val="none"/>
              </w:rPr>
              <w:t>分</w:t>
            </w:r>
          </w:p>
        </w:tc>
        <w:tc>
          <w:tcPr>
            <w:tcW w:w="2840" w:type="dxa"/>
            <w:gridSpan w:val="3"/>
            <w:vAlign w:val="center"/>
          </w:tcPr>
          <w:p>
            <w:pPr>
              <w:jc w:val="center"/>
              <w:rPr>
                <w:rFonts w:hint="eastAsia" w:ascii="宋体" w:hAnsi="宋体"/>
                <w:bCs/>
                <w:kern w:val="0"/>
                <w:sz w:val="20"/>
                <w:szCs w:val="24"/>
                <w:highlight w:val="none"/>
              </w:rPr>
            </w:pPr>
            <w:r>
              <w:rPr>
                <w:rFonts w:hint="eastAsia" w:ascii="宋体" w:hAnsi="宋体"/>
                <w:bCs/>
                <w:kern w:val="0"/>
                <w:sz w:val="20"/>
                <w:szCs w:val="24"/>
                <w:highlight w:val="none"/>
              </w:rPr>
              <w:t>按考核等级逐级扣分，2分</w:t>
            </w:r>
          </w:p>
          <w:p>
            <w:pPr>
              <w:jc w:val="center"/>
              <w:rPr>
                <w:rFonts w:hint="eastAsia" w:ascii="宋体" w:hAnsi="宋体"/>
                <w:bCs/>
                <w:kern w:val="0"/>
                <w:sz w:val="20"/>
                <w:szCs w:val="24"/>
                <w:highlight w:val="none"/>
              </w:rPr>
            </w:pPr>
            <w:r>
              <w:rPr>
                <w:rFonts w:hint="eastAsia" w:ascii="宋体" w:hAnsi="宋体"/>
                <w:bCs/>
                <w:kern w:val="0"/>
                <w:sz w:val="20"/>
                <w:szCs w:val="24"/>
                <w:highlight w:val="none"/>
                <w:lang w:val="en-US" w:eastAsia="zh-CN"/>
              </w:rPr>
              <w:t>无17级数据无法认定加分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3" w:type="dxa"/>
            <w:vAlign w:val="center"/>
          </w:tcPr>
          <w:p>
            <w:pPr>
              <w:jc w:val="center"/>
              <w:rPr>
                <w:rFonts w:ascii="宋体" w:hAnsi="宋体"/>
                <w:bCs/>
                <w:kern w:val="0"/>
                <w:szCs w:val="21"/>
                <w:highlight w:val="none"/>
              </w:rPr>
            </w:pPr>
            <w:r>
              <w:rPr>
                <w:rFonts w:hint="eastAsia" w:ascii="宋体" w:hAnsi="宋体" w:cs="Times New Roman"/>
                <w:kern w:val="0"/>
                <w:szCs w:val="21"/>
                <w:highlight w:val="none"/>
                <w:lang w:eastAsia="zh-CN"/>
              </w:rPr>
              <w:t>（</w:t>
            </w:r>
            <w:r>
              <w:rPr>
                <w:rFonts w:hint="eastAsia" w:ascii="宋体" w:hAnsi="宋体" w:cs="Times New Roman"/>
                <w:kern w:val="0"/>
                <w:szCs w:val="21"/>
                <w:highlight w:val="none"/>
                <w:lang w:val="en-US" w:eastAsia="zh-CN"/>
              </w:rPr>
              <w:t>2）</w:t>
            </w:r>
            <w:r>
              <w:rPr>
                <w:rFonts w:hint="eastAsia" w:ascii="宋体" w:hAnsi="宋体" w:cs="Times New Roman"/>
                <w:kern w:val="0"/>
                <w:szCs w:val="21"/>
                <w:highlight w:val="none"/>
              </w:rPr>
              <w:t>参与“三下乡”暑期社会实践活动</w:t>
            </w:r>
          </w:p>
        </w:tc>
        <w:tc>
          <w:tcPr>
            <w:tcW w:w="2740" w:type="dxa"/>
            <w:vAlign w:val="center"/>
          </w:tcPr>
          <w:p>
            <w:pPr>
              <w:jc w:val="center"/>
              <w:rPr>
                <w:rFonts w:ascii="宋体" w:hAnsi="宋体"/>
                <w:bCs/>
                <w:kern w:val="0"/>
                <w:szCs w:val="21"/>
                <w:highlight w:val="none"/>
              </w:rPr>
            </w:pPr>
            <w:r>
              <w:rPr>
                <w:rFonts w:hint="eastAsia" w:ascii="宋体" w:hAnsi="宋体" w:cs="Times New Roman"/>
                <w:kern w:val="0"/>
                <w:szCs w:val="21"/>
                <w:highlight w:val="none"/>
              </w:rPr>
              <w:t>+3分/次</w:t>
            </w:r>
          </w:p>
        </w:tc>
        <w:tc>
          <w:tcPr>
            <w:tcW w:w="2840" w:type="dxa"/>
            <w:gridSpan w:val="3"/>
            <w:vAlign w:val="center"/>
          </w:tcPr>
          <w:p>
            <w:pPr>
              <w:jc w:val="center"/>
              <w:rPr>
                <w:rFonts w:hint="eastAsia" w:ascii="宋体" w:hAnsi="宋体"/>
                <w:bCs/>
                <w:kern w:val="0"/>
                <w:sz w:val="20"/>
                <w:szCs w:val="24"/>
                <w:highlight w:val="none"/>
                <w:lang w:val="en-US" w:eastAsia="zh-CN"/>
              </w:rPr>
            </w:pPr>
            <w:r>
              <w:rPr>
                <w:rFonts w:hint="eastAsia" w:ascii="宋体" w:hAnsi="宋体"/>
                <w:bCs/>
                <w:kern w:val="0"/>
                <w:sz w:val="20"/>
                <w:szCs w:val="24"/>
                <w:highlight w:val="none"/>
                <w:lang w:val="en-US" w:eastAsia="zh-CN"/>
              </w:rPr>
              <w:t>①有评奖的按等级：</w:t>
            </w:r>
          </w:p>
          <w:p>
            <w:pPr>
              <w:jc w:val="center"/>
              <w:rPr>
                <w:rFonts w:hint="eastAsia" w:ascii="宋体" w:hAnsi="宋体"/>
                <w:bCs/>
                <w:kern w:val="0"/>
                <w:sz w:val="20"/>
                <w:szCs w:val="24"/>
                <w:highlight w:val="none"/>
                <w:lang w:val="en-US" w:eastAsia="zh-CN"/>
              </w:rPr>
            </w:pPr>
            <w:r>
              <w:rPr>
                <w:rFonts w:hint="eastAsia" w:ascii="宋体" w:hAnsi="宋体"/>
                <w:bCs/>
                <w:kern w:val="0"/>
                <w:sz w:val="20"/>
                <w:szCs w:val="24"/>
                <w:highlight w:val="none"/>
                <w:lang w:val="en-US" w:eastAsia="zh-CN"/>
              </w:rPr>
              <w:t>院+5、3、1分</w:t>
            </w:r>
          </w:p>
          <w:p>
            <w:pPr>
              <w:jc w:val="center"/>
              <w:rPr>
                <w:rFonts w:hint="eastAsia" w:ascii="宋体" w:hAnsi="宋体"/>
                <w:bCs/>
                <w:kern w:val="0"/>
                <w:sz w:val="20"/>
                <w:szCs w:val="24"/>
                <w:highlight w:val="none"/>
                <w:lang w:val="en-US" w:eastAsia="zh-CN"/>
              </w:rPr>
            </w:pPr>
            <w:r>
              <w:rPr>
                <w:rFonts w:hint="eastAsia" w:ascii="宋体" w:hAnsi="宋体"/>
                <w:bCs/>
                <w:kern w:val="0"/>
                <w:sz w:val="20"/>
                <w:szCs w:val="24"/>
                <w:highlight w:val="none"/>
                <w:lang w:val="en-US" w:eastAsia="zh-CN"/>
              </w:rPr>
              <w:t>校+6、4、2</w:t>
            </w:r>
          </w:p>
          <w:p>
            <w:pPr>
              <w:jc w:val="center"/>
              <w:rPr>
                <w:rFonts w:hint="default" w:ascii="宋体" w:hAnsi="宋体"/>
                <w:bCs/>
                <w:kern w:val="0"/>
                <w:sz w:val="20"/>
                <w:szCs w:val="24"/>
                <w:highlight w:val="none"/>
                <w:lang w:val="en-US" w:eastAsia="zh-CN"/>
              </w:rPr>
            </w:pPr>
            <w:r>
              <w:rPr>
                <w:rFonts w:hint="eastAsia" w:ascii="宋体" w:hAnsi="宋体"/>
                <w:bCs/>
                <w:kern w:val="0"/>
                <w:sz w:val="20"/>
                <w:szCs w:val="24"/>
                <w:highlight w:val="none"/>
                <w:lang w:val="en-US" w:eastAsia="zh-CN"/>
              </w:rPr>
              <w:t>②获个人称号+1.5、团队称号+1</w:t>
            </w:r>
          </w:p>
          <w:p>
            <w:pPr>
              <w:jc w:val="center"/>
              <w:rPr>
                <w:rFonts w:hint="eastAsia" w:ascii="宋体" w:hAnsi="宋体"/>
                <w:bCs/>
                <w:kern w:val="0"/>
                <w:sz w:val="20"/>
                <w:szCs w:val="24"/>
                <w:highlight w:val="none"/>
                <w:lang w:val="en-US" w:eastAsia="zh-CN"/>
              </w:rPr>
            </w:pPr>
            <w:r>
              <w:rPr>
                <w:rFonts w:hint="eastAsia" w:ascii="宋体" w:hAnsi="宋体"/>
                <w:bCs/>
                <w:kern w:val="0"/>
                <w:sz w:val="20"/>
                <w:szCs w:val="24"/>
                <w:highlight w:val="none"/>
                <w:lang w:val="en-US" w:eastAsia="zh-CN"/>
              </w:rPr>
              <w:t>③立项：校级+2、院级+1</w:t>
            </w:r>
          </w:p>
          <w:p>
            <w:pPr>
              <w:jc w:val="center"/>
              <w:rPr>
                <w:rFonts w:hint="default" w:ascii="宋体" w:hAnsi="宋体" w:eastAsia="宋体"/>
                <w:bCs/>
                <w:kern w:val="0"/>
                <w:sz w:val="20"/>
                <w:szCs w:val="24"/>
                <w:highlight w:val="none"/>
                <w:lang w:val="en-US" w:eastAsia="zh-CN"/>
              </w:rPr>
            </w:pPr>
            <w:r>
              <w:rPr>
                <w:rFonts w:hint="eastAsia" w:ascii="宋体" w:hAnsi="宋体"/>
                <w:bCs/>
                <w:kern w:val="0"/>
                <w:sz w:val="20"/>
                <w:szCs w:val="24"/>
                <w:highlight w:val="none"/>
                <w:lang w:val="en-US" w:eastAsia="zh-CN"/>
              </w:rPr>
              <w:t>④寒招属于志愿活动，非“三下乡”暑期社会实践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3" w:type="dxa"/>
            <w:vAlign w:val="center"/>
          </w:tcPr>
          <w:p>
            <w:pPr>
              <w:jc w:val="center"/>
              <w:rPr>
                <w:rFonts w:hint="default" w:ascii="宋体" w:hAnsi="宋体" w:eastAsia="宋体" w:cs="Times New Roman"/>
                <w:kern w:val="0"/>
                <w:szCs w:val="21"/>
                <w:highlight w:val="none"/>
                <w:lang w:val="en-US" w:eastAsia="zh-CN"/>
              </w:rPr>
            </w:pPr>
            <w:r>
              <w:rPr>
                <w:rFonts w:hint="eastAsia" w:ascii="宋体" w:hAnsi="宋体" w:cs="Times New Roman"/>
                <w:kern w:val="0"/>
                <w:szCs w:val="21"/>
                <w:highlight w:val="none"/>
                <w:lang w:val="en-US" w:eastAsia="zh-CN"/>
              </w:rPr>
              <w:t>（3）参与校或院社会公益活动</w:t>
            </w:r>
          </w:p>
        </w:tc>
        <w:tc>
          <w:tcPr>
            <w:tcW w:w="2740" w:type="dxa"/>
            <w:vAlign w:val="center"/>
          </w:tcPr>
          <w:p>
            <w:pPr>
              <w:jc w:val="center"/>
              <w:rPr>
                <w:rFonts w:hint="default" w:ascii="宋体" w:hAnsi="宋体" w:eastAsia="宋体" w:cs="Times New Roman"/>
                <w:kern w:val="0"/>
                <w:szCs w:val="21"/>
                <w:highlight w:val="none"/>
                <w:lang w:val="en-US" w:eastAsia="zh-CN"/>
              </w:rPr>
            </w:pPr>
            <w:r>
              <w:rPr>
                <w:rFonts w:hint="eastAsia" w:ascii="宋体" w:hAnsi="宋体" w:cs="Times New Roman"/>
                <w:kern w:val="0"/>
                <w:szCs w:val="21"/>
                <w:highlight w:val="none"/>
                <w:lang w:val="en-US" w:eastAsia="zh-CN"/>
              </w:rPr>
              <w:t>+1.5分/次</w:t>
            </w:r>
          </w:p>
        </w:tc>
        <w:tc>
          <w:tcPr>
            <w:tcW w:w="2840" w:type="dxa"/>
            <w:gridSpan w:val="3"/>
            <w:vAlign w:val="center"/>
          </w:tcPr>
          <w:p>
            <w:pPr>
              <w:jc w:val="center"/>
              <w:rPr>
                <w:rFonts w:hint="eastAsia" w:ascii="宋体" w:hAnsi="宋体"/>
                <w:bCs/>
                <w:kern w:val="0"/>
                <w:sz w:val="20"/>
                <w:szCs w:val="24"/>
                <w:highlight w:val="none"/>
                <w:lang w:val="en-US" w:eastAsia="zh-CN"/>
              </w:rPr>
            </w:pPr>
            <w:r>
              <w:rPr>
                <w:rFonts w:hint="eastAsia" w:ascii="宋体" w:hAnsi="宋体"/>
                <w:bCs/>
                <w:kern w:val="0"/>
                <w:sz w:val="20"/>
                <w:szCs w:val="24"/>
                <w:highlight w:val="none"/>
                <w:lang w:val="en-US" w:eastAsia="zh-CN"/>
              </w:rPr>
              <w:t>10分为上限</w:t>
            </w:r>
          </w:p>
          <w:p>
            <w:pPr>
              <w:jc w:val="center"/>
              <w:rPr>
                <w:rFonts w:hint="eastAsia" w:ascii="宋体" w:hAnsi="宋体"/>
                <w:bCs/>
                <w:kern w:val="0"/>
                <w:sz w:val="20"/>
                <w:szCs w:val="24"/>
                <w:highlight w:val="none"/>
                <w:lang w:val="en-US" w:eastAsia="zh-CN"/>
              </w:rPr>
            </w:pPr>
            <w:r>
              <w:rPr>
                <w:rFonts w:hint="eastAsia" w:ascii="宋体" w:hAnsi="宋体"/>
                <w:bCs/>
                <w:kern w:val="0"/>
                <w:sz w:val="20"/>
                <w:szCs w:val="24"/>
                <w:highlight w:val="none"/>
                <w:lang w:val="en-US" w:eastAsia="zh-CN"/>
              </w:rPr>
              <w:t>i志愿时长50-60时+1、60-70时+2、70-80时+3、90-100时+4、100时以上+5</w:t>
            </w:r>
          </w:p>
          <w:p>
            <w:pPr>
              <w:jc w:val="center"/>
              <w:rPr>
                <w:rFonts w:hint="default" w:ascii="宋体" w:hAnsi="宋体"/>
                <w:bCs/>
                <w:kern w:val="0"/>
                <w:sz w:val="20"/>
                <w:szCs w:val="24"/>
                <w:highlight w:val="none"/>
                <w:lang w:val="en-US" w:eastAsia="zh-CN"/>
              </w:rPr>
            </w:pPr>
            <w:r>
              <w:rPr>
                <w:rFonts w:hint="eastAsia" w:ascii="宋体" w:hAnsi="宋体"/>
                <w:bCs/>
                <w:kern w:val="0"/>
                <w:sz w:val="20"/>
                <w:szCs w:val="24"/>
                <w:highlight w:val="none"/>
                <w:lang w:val="en-US" w:eastAsia="zh-CN"/>
              </w:rPr>
              <w:t>优秀志愿者称号+2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3" w:type="dxa"/>
            <w:vAlign w:val="center"/>
          </w:tcPr>
          <w:p>
            <w:pPr>
              <w:jc w:val="center"/>
              <w:rPr>
                <w:rFonts w:ascii="宋体" w:hAnsi="宋体"/>
                <w:bCs/>
                <w:kern w:val="0"/>
                <w:szCs w:val="21"/>
                <w:highlight w:val="none"/>
              </w:rPr>
            </w:pPr>
            <w:r>
              <w:rPr>
                <w:rFonts w:hint="eastAsia" w:ascii="宋体" w:hAnsi="宋体"/>
                <w:bCs/>
                <w:kern w:val="0"/>
                <w:sz w:val="20"/>
                <w:szCs w:val="24"/>
                <w:highlight w:val="none"/>
                <w:lang w:eastAsia="zh-CN"/>
              </w:rPr>
              <w:t>（</w:t>
            </w:r>
            <w:r>
              <w:rPr>
                <w:rFonts w:hint="eastAsia" w:ascii="宋体" w:hAnsi="宋体"/>
                <w:bCs/>
                <w:kern w:val="0"/>
                <w:sz w:val="20"/>
                <w:szCs w:val="24"/>
                <w:highlight w:val="none"/>
                <w:lang w:val="en-US" w:eastAsia="zh-CN"/>
              </w:rPr>
              <w:t>4）</w:t>
            </w:r>
            <w:r>
              <w:rPr>
                <w:rFonts w:hint="eastAsia" w:ascii="宋体" w:hAnsi="宋体" w:eastAsia="宋体"/>
                <w:bCs/>
                <w:kern w:val="0"/>
                <w:sz w:val="20"/>
                <w:szCs w:val="24"/>
                <w:highlight w:val="none"/>
              </w:rPr>
              <w:t>参加党校学习、参加团干培训（青马工程）</w:t>
            </w:r>
          </w:p>
        </w:tc>
        <w:tc>
          <w:tcPr>
            <w:tcW w:w="2740" w:type="dxa"/>
            <w:vAlign w:val="center"/>
          </w:tcPr>
          <w:p>
            <w:pPr>
              <w:jc w:val="center"/>
              <w:rPr>
                <w:rFonts w:ascii="宋体" w:hAnsi="宋体"/>
                <w:bCs/>
                <w:kern w:val="0"/>
                <w:szCs w:val="21"/>
                <w:highlight w:val="none"/>
              </w:rPr>
            </w:pPr>
          </w:p>
        </w:tc>
        <w:tc>
          <w:tcPr>
            <w:tcW w:w="2840" w:type="dxa"/>
            <w:gridSpan w:val="3"/>
            <w:vAlign w:val="center"/>
          </w:tcPr>
          <w:p>
            <w:pPr>
              <w:jc w:val="center"/>
              <w:rPr>
                <w:rFonts w:ascii="宋体" w:hAnsi="宋体"/>
                <w:bCs/>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3" w:type="dxa"/>
            <w:vAlign w:val="center"/>
          </w:tcPr>
          <w:p>
            <w:pPr>
              <w:jc w:val="center"/>
              <w:rPr>
                <w:rFonts w:hint="default" w:ascii="宋体" w:hAnsi="宋体"/>
                <w:bCs/>
                <w:kern w:val="0"/>
                <w:sz w:val="20"/>
                <w:szCs w:val="24"/>
                <w:highlight w:val="none"/>
                <w:lang w:val="en-US" w:eastAsia="zh-CN"/>
              </w:rPr>
            </w:pPr>
            <w:r>
              <w:rPr>
                <w:rFonts w:hint="eastAsia" w:ascii="宋体" w:hAnsi="宋体"/>
                <w:bCs/>
                <w:kern w:val="0"/>
                <w:sz w:val="20"/>
                <w:szCs w:val="24"/>
                <w:highlight w:val="none"/>
                <w:lang w:val="en-US" w:eastAsia="zh-CN"/>
              </w:rPr>
              <w:t>党课学习</w:t>
            </w:r>
          </w:p>
        </w:tc>
        <w:tc>
          <w:tcPr>
            <w:tcW w:w="2740" w:type="dxa"/>
            <w:vAlign w:val="center"/>
          </w:tcPr>
          <w:p>
            <w:pPr>
              <w:jc w:val="center"/>
              <w:rPr>
                <w:rFonts w:hint="eastAsia" w:ascii="宋体" w:hAnsi="宋体" w:eastAsia="宋体"/>
                <w:bCs/>
                <w:kern w:val="0"/>
                <w:sz w:val="20"/>
                <w:szCs w:val="24"/>
                <w:highlight w:val="none"/>
              </w:rPr>
            </w:pPr>
            <w:r>
              <w:rPr>
                <w:rFonts w:hint="eastAsia" w:ascii="宋体" w:hAnsi="宋体" w:eastAsia="宋体"/>
                <w:bCs/>
                <w:kern w:val="0"/>
                <w:sz w:val="20"/>
                <w:szCs w:val="24"/>
                <w:highlight w:val="none"/>
              </w:rPr>
              <w:t>+2分</w:t>
            </w:r>
          </w:p>
        </w:tc>
        <w:tc>
          <w:tcPr>
            <w:tcW w:w="2840" w:type="dxa"/>
            <w:gridSpan w:val="3"/>
            <w:vAlign w:val="center"/>
          </w:tcPr>
          <w:p>
            <w:pPr>
              <w:jc w:val="center"/>
              <w:rPr>
                <w:rFonts w:ascii="宋体" w:hAnsi="宋体"/>
                <w:bCs/>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3" w:type="dxa"/>
            <w:vAlign w:val="center"/>
          </w:tcPr>
          <w:p>
            <w:pPr>
              <w:jc w:val="center"/>
              <w:rPr>
                <w:rFonts w:hint="default" w:ascii="宋体" w:hAnsi="宋体"/>
                <w:bCs/>
                <w:kern w:val="0"/>
                <w:sz w:val="20"/>
                <w:szCs w:val="24"/>
                <w:highlight w:val="none"/>
                <w:lang w:val="en-US" w:eastAsia="zh-CN"/>
              </w:rPr>
            </w:pPr>
            <w:r>
              <w:rPr>
                <w:rFonts w:hint="eastAsia" w:ascii="宋体" w:hAnsi="宋体"/>
                <w:bCs/>
                <w:kern w:val="0"/>
                <w:sz w:val="20"/>
                <w:szCs w:val="24"/>
                <w:highlight w:val="none"/>
                <w:lang w:val="en-US" w:eastAsia="zh-CN"/>
              </w:rPr>
              <w:t>院青马工程</w:t>
            </w:r>
          </w:p>
        </w:tc>
        <w:tc>
          <w:tcPr>
            <w:tcW w:w="2740" w:type="dxa"/>
            <w:vAlign w:val="center"/>
          </w:tcPr>
          <w:p>
            <w:pPr>
              <w:jc w:val="center"/>
              <w:rPr>
                <w:rFonts w:hint="default" w:ascii="宋体" w:hAnsi="宋体" w:eastAsia="宋体"/>
                <w:bCs/>
                <w:kern w:val="0"/>
                <w:sz w:val="20"/>
                <w:szCs w:val="24"/>
                <w:highlight w:val="none"/>
                <w:lang w:val="en-US" w:eastAsia="zh-CN"/>
              </w:rPr>
            </w:pPr>
            <w:r>
              <w:rPr>
                <w:rFonts w:hint="eastAsia" w:ascii="宋体" w:hAnsi="宋体" w:cs="Times New Roman"/>
                <w:kern w:val="0"/>
                <w:szCs w:val="21"/>
                <w:highlight w:val="none"/>
              </w:rPr>
              <w:t>+</w:t>
            </w:r>
            <w:r>
              <w:rPr>
                <w:rFonts w:hint="eastAsia" w:ascii="宋体" w:hAnsi="宋体" w:cs="Times New Roman"/>
                <w:kern w:val="0"/>
                <w:szCs w:val="21"/>
                <w:highlight w:val="none"/>
                <w:lang w:val="en-US" w:eastAsia="zh-CN"/>
              </w:rPr>
              <w:t>2</w:t>
            </w:r>
            <w:r>
              <w:rPr>
                <w:rFonts w:hint="eastAsia" w:ascii="宋体" w:hAnsi="宋体" w:cs="Times New Roman"/>
                <w:kern w:val="0"/>
                <w:szCs w:val="21"/>
                <w:highlight w:val="none"/>
              </w:rPr>
              <w:t>分</w:t>
            </w:r>
            <w:r>
              <w:rPr>
                <w:rFonts w:hint="eastAsia" w:ascii="宋体" w:hAnsi="宋体" w:cs="Times New Roman"/>
                <w:kern w:val="0"/>
                <w:szCs w:val="21"/>
                <w:highlight w:val="none"/>
                <w:lang w:val="en-US" w:eastAsia="zh-CN"/>
              </w:rPr>
              <w:t>/次</w:t>
            </w:r>
          </w:p>
        </w:tc>
        <w:tc>
          <w:tcPr>
            <w:tcW w:w="2840" w:type="dxa"/>
            <w:gridSpan w:val="3"/>
            <w:vAlign w:val="center"/>
          </w:tcPr>
          <w:p>
            <w:pPr>
              <w:jc w:val="center"/>
              <w:rPr>
                <w:rFonts w:ascii="宋体" w:hAnsi="宋体"/>
                <w:bCs/>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3" w:type="dxa"/>
            <w:vAlign w:val="center"/>
          </w:tcPr>
          <w:p>
            <w:pPr>
              <w:jc w:val="center"/>
              <w:rPr>
                <w:rFonts w:hint="default" w:ascii="宋体" w:hAnsi="宋体"/>
                <w:bCs/>
                <w:kern w:val="0"/>
                <w:sz w:val="20"/>
                <w:szCs w:val="24"/>
                <w:highlight w:val="none"/>
                <w:lang w:val="en-US" w:eastAsia="zh-CN"/>
              </w:rPr>
            </w:pPr>
            <w:r>
              <w:rPr>
                <w:rFonts w:hint="eastAsia" w:ascii="宋体" w:hAnsi="宋体"/>
                <w:bCs/>
                <w:kern w:val="0"/>
                <w:sz w:val="20"/>
                <w:szCs w:val="24"/>
                <w:highlight w:val="none"/>
                <w:lang w:val="en-US" w:eastAsia="zh-CN"/>
              </w:rPr>
              <w:t>校青马工程</w:t>
            </w:r>
          </w:p>
        </w:tc>
        <w:tc>
          <w:tcPr>
            <w:tcW w:w="2740" w:type="dxa"/>
            <w:vAlign w:val="center"/>
          </w:tcPr>
          <w:p>
            <w:pPr>
              <w:jc w:val="center"/>
              <w:rPr>
                <w:rFonts w:hint="default" w:ascii="宋体" w:hAnsi="宋体" w:eastAsia="宋体" w:cs="Times New Roman"/>
                <w:kern w:val="0"/>
                <w:szCs w:val="21"/>
                <w:highlight w:val="none"/>
                <w:lang w:val="en-US" w:eastAsia="zh-CN"/>
              </w:rPr>
            </w:pPr>
            <w:r>
              <w:rPr>
                <w:rFonts w:hint="eastAsia" w:ascii="宋体" w:hAnsi="宋体" w:cs="Times New Roman"/>
                <w:kern w:val="0"/>
                <w:szCs w:val="21"/>
                <w:highlight w:val="none"/>
                <w:lang w:val="en-US" w:eastAsia="zh-CN"/>
              </w:rPr>
              <w:t>+4分/次</w:t>
            </w:r>
          </w:p>
        </w:tc>
        <w:tc>
          <w:tcPr>
            <w:tcW w:w="2840" w:type="dxa"/>
            <w:gridSpan w:val="3"/>
            <w:vAlign w:val="center"/>
          </w:tcPr>
          <w:p>
            <w:pPr>
              <w:jc w:val="center"/>
              <w:rPr>
                <w:rFonts w:hint="default" w:ascii="宋体" w:hAnsi="宋体" w:eastAsia="宋体"/>
                <w:bCs/>
                <w:kern w:val="0"/>
                <w:szCs w:val="21"/>
                <w:highlight w:val="none"/>
                <w:lang w:val="en-US" w:eastAsia="zh-CN"/>
              </w:rPr>
            </w:pPr>
            <w:r>
              <w:rPr>
                <w:rFonts w:hint="eastAsia" w:ascii="宋体" w:hAnsi="宋体"/>
                <w:bCs/>
                <w:kern w:val="0"/>
                <w:szCs w:val="21"/>
                <w:highlight w:val="none"/>
                <w:lang w:val="en-US" w:eastAsia="zh-CN"/>
              </w:rPr>
              <w:t>按区、市、省级别逐级+2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53" w:type="dxa"/>
            <w:vAlign w:val="center"/>
          </w:tcPr>
          <w:p>
            <w:pPr>
              <w:jc w:val="center"/>
              <w:rPr>
                <w:rFonts w:ascii="宋体" w:hAnsi="宋体" w:cs="Times New Roman"/>
                <w:kern w:val="0"/>
                <w:szCs w:val="21"/>
                <w:highlight w:val="none"/>
              </w:rPr>
            </w:pPr>
            <w:r>
              <w:rPr>
                <w:rFonts w:hint="eastAsia" w:ascii="宋体" w:hAnsi="宋体" w:cs="Times New Roman"/>
                <w:kern w:val="0"/>
                <w:szCs w:val="21"/>
                <w:highlight w:val="none"/>
              </w:rPr>
              <w:t>（</w:t>
            </w:r>
            <w:r>
              <w:rPr>
                <w:rFonts w:hint="eastAsia" w:ascii="宋体" w:hAnsi="宋体" w:cs="Times New Roman"/>
                <w:kern w:val="0"/>
                <w:szCs w:val="21"/>
                <w:highlight w:val="none"/>
                <w:lang w:val="en-US" w:eastAsia="zh-CN"/>
              </w:rPr>
              <w:t>5</w:t>
            </w:r>
            <w:r>
              <w:rPr>
                <w:rFonts w:hint="eastAsia" w:ascii="宋体" w:hAnsi="宋体" w:cs="Times New Roman"/>
                <w:kern w:val="0"/>
                <w:szCs w:val="21"/>
                <w:highlight w:val="none"/>
              </w:rPr>
              <w:t>）团委学生会干部、班委</w:t>
            </w:r>
          </w:p>
        </w:tc>
        <w:tc>
          <w:tcPr>
            <w:tcW w:w="2740" w:type="dxa"/>
            <w:vAlign w:val="center"/>
          </w:tcPr>
          <w:p>
            <w:pPr>
              <w:jc w:val="center"/>
              <w:rPr>
                <w:rFonts w:ascii="宋体" w:hAnsi="宋体"/>
                <w:bCs/>
                <w:kern w:val="0"/>
                <w:szCs w:val="21"/>
                <w:highlight w:val="none"/>
              </w:rPr>
            </w:pPr>
          </w:p>
        </w:tc>
        <w:tc>
          <w:tcPr>
            <w:tcW w:w="2840" w:type="dxa"/>
            <w:gridSpan w:val="3"/>
            <w:vAlign w:val="center"/>
          </w:tcPr>
          <w:p>
            <w:pPr>
              <w:jc w:val="center"/>
              <w:rPr>
                <w:rFonts w:ascii="宋体" w:hAnsi="宋体"/>
                <w:bCs/>
                <w:kern w:val="0"/>
                <w:szCs w:val="21"/>
                <w:highlight w:val="none"/>
              </w:rPr>
            </w:pPr>
            <w:r>
              <w:rPr>
                <w:rFonts w:hint="eastAsia" w:ascii="宋体" w:hAnsi="宋体" w:cs="Times New Roman"/>
                <w:kern w:val="0"/>
                <w:szCs w:val="21"/>
                <w:highlight w:val="none"/>
              </w:rPr>
              <w:t>同时担任组织两个或以上的，按最高分的职位加分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53" w:type="dxa"/>
            <w:vAlign w:val="center"/>
          </w:tcPr>
          <w:p>
            <w:pPr>
              <w:jc w:val="center"/>
              <w:rPr>
                <w:rFonts w:hint="eastAsia" w:ascii="宋体" w:hAnsi="宋体" w:cs="Times New Roman"/>
                <w:kern w:val="0"/>
                <w:szCs w:val="21"/>
                <w:highlight w:val="none"/>
              </w:rPr>
            </w:pPr>
            <w:r>
              <w:rPr>
                <w:rFonts w:hint="eastAsia" w:ascii="宋体" w:hAnsi="宋体" w:cs="Times New Roman"/>
                <w:kern w:val="0"/>
                <w:szCs w:val="21"/>
                <w:highlight w:val="none"/>
              </w:rPr>
              <w:t>团委学生会常委、</w:t>
            </w:r>
          </w:p>
          <w:p>
            <w:pPr>
              <w:jc w:val="center"/>
              <w:rPr>
                <w:rFonts w:hint="eastAsia" w:ascii="宋体" w:hAnsi="宋体" w:cs="Times New Roman"/>
                <w:kern w:val="0"/>
                <w:szCs w:val="21"/>
                <w:highlight w:val="none"/>
                <w:lang w:val="en-US" w:eastAsia="zh-CN"/>
              </w:rPr>
            </w:pPr>
            <w:r>
              <w:rPr>
                <w:rFonts w:hint="eastAsia" w:ascii="宋体" w:hAnsi="宋体" w:cs="Times New Roman"/>
                <w:kern w:val="0"/>
                <w:szCs w:val="21"/>
                <w:highlight w:val="none"/>
                <w:lang w:val="en-US" w:eastAsia="zh-CN"/>
              </w:rPr>
              <w:t>勤工助学中心主任、</w:t>
            </w:r>
          </w:p>
          <w:p>
            <w:pPr>
              <w:jc w:val="center"/>
              <w:rPr>
                <w:rFonts w:ascii="宋体" w:hAnsi="宋体" w:cs="Times New Roman"/>
                <w:kern w:val="0"/>
                <w:szCs w:val="21"/>
                <w:highlight w:val="none"/>
              </w:rPr>
            </w:pPr>
            <w:r>
              <w:rPr>
                <w:rFonts w:hint="eastAsia" w:ascii="宋体" w:hAnsi="宋体" w:cs="Times New Roman"/>
                <w:kern w:val="0"/>
                <w:szCs w:val="21"/>
                <w:highlight w:val="none"/>
                <w:lang w:val="en-US" w:eastAsia="zh-CN"/>
              </w:rPr>
              <w:t>新闻中心主任、</w:t>
            </w:r>
            <w:r>
              <w:rPr>
                <w:rFonts w:ascii="宋体" w:hAnsi="宋体" w:cs="Times New Roman"/>
                <w:kern w:val="0"/>
                <w:szCs w:val="21"/>
                <w:highlight w:val="none"/>
              </w:rPr>
              <w:br w:type="textWrapping"/>
            </w:r>
            <w:r>
              <w:rPr>
                <w:rFonts w:hint="eastAsia" w:ascii="宋体" w:hAnsi="宋体" w:cs="Times New Roman"/>
                <w:kern w:val="0"/>
                <w:szCs w:val="21"/>
                <w:highlight w:val="none"/>
              </w:rPr>
              <w:t>辅导员助理</w:t>
            </w:r>
          </w:p>
        </w:tc>
        <w:tc>
          <w:tcPr>
            <w:tcW w:w="2740" w:type="dxa"/>
            <w:vAlign w:val="center"/>
          </w:tcPr>
          <w:p>
            <w:pPr>
              <w:jc w:val="center"/>
              <w:rPr>
                <w:rFonts w:ascii="宋体" w:hAnsi="宋体" w:cs="Times New Roman"/>
                <w:kern w:val="0"/>
                <w:szCs w:val="21"/>
                <w:highlight w:val="none"/>
              </w:rPr>
            </w:pPr>
            <w:r>
              <w:rPr>
                <w:rFonts w:ascii="宋体" w:hAnsi="宋体" w:cs="Times New Roman"/>
                <w:kern w:val="0"/>
                <w:szCs w:val="21"/>
                <w:highlight w:val="none"/>
              </w:rPr>
              <w:t>+</w:t>
            </w:r>
            <w:r>
              <w:rPr>
                <w:rFonts w:hint="eastAsia" w:ascii="宋体" w:hAnsi="宋体" w:cs="Times New Roman"/>
                <w:kern w:val="0"/>
                <w:szCs w:val="21"/>
                <w:highlight w:val="none"/>
                <w:lang w:val="en-US" w:eastAsia="zh-CN"/>
              </w:rPr>
              <w:t>10</w:t>
            </w:r>
            <w:r>
              <w:rPr>
                <w:rFonts w:hint="eastAsia" w:ascii="宋体" w:hAnsi="宋体" w:cs="Times New Roman"/>
                <w:kern w:val="0"/>
                <w:szCs w:val="21"/>
                <w:highlight w:val="none"/>
              </w:rPr>
              <w:t>分</w:t>
            </w:r>
          </w:p>
        </w:tc>
        <w:tc>
          <w:tcPr>
            <w:tcW w:w="2840" w:type="dxa"/>
            <w:gridSpan w:val="3"/>
            <w:vAlign w:val="center"/>
          </w:tcPr>
          <w:p>
            <w:pPr>
              <w:jc w:val="center"/>
              <w:rPr>
                <w:rFonts w:ascii="宋体" w:hAnsi="宋体"/>
                <w:bCs/>
                <w:kern w:val="0"/>
                <w:szCs w:val="21"/>
                <w:highlight w:val="none"/>
              </w:rPr>
            </w:pPr>
            <w:r>
              <w:rPr>
                <w:rFonts w:hint="eastAsia" w:ascii="宋体" w:hAnsi="宋体" w:cs="Times New Roman"/>
                <w:kern w:val="0"/>
                <w:szCs w:val="21"/>
                <w:highlight w:val="none"/>
              </w:rPr>
              <w:t>最高10分，按考核等级逐级扣分，梯度为1分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53" w:type="dxa"/>
            <w:vAlign w:val="center"/>
          </w:tcPr>
          <w:p>
            <w:pPr>
              <w:jc w:val="center"/>
              <w:rPr>
                <w:rFonts w:hint="eastAsia" w:ascii="宋体" w:hAnsi="宋体" w:cs="Times New Roman"/>
                <w:kern w:val="0"/>
                <w:szCs w:val="21"/>
                <w:highlight w:val="none"/>
                <w:lang w:eastAsia="zh-CN"/>
              </w:rPr>
            </w:pPr>
            <w:r>
              <w:rPr>
                <w:rFonts w:hint="eastAsia" w:ascii="宋体" w:hAnsi="宋体" w:cs="Times New Roman"/>
                <w:kern w:val="0"/>
                <w:szCs w:val="21"/>
                <w:highlight w:val="none"/>
              </w:rPr>
              <w:t>团委学生会部门部长、</w:t>
            </w:r>
            <w:r>
              <w:rPr>
                <w:rFonts w:ascii="宋体" w:hAnsi="宋体" w:cs="Times New Roman"/>
                <w:kern w:val="0"/>
                <w:szCs w:val="21"/>
                <w:highlight w:val="none"/>
              </w:rPr>
              <w:br w:type="textWrapping"/>
            </w:r>
            <w:r>
              <w:rPr>
                <w:rFonts w:hint="eastAsia" w:ascii="宋体" w:hAnsi="宋体" w:cs="Times New Roman"/>
                <w:kern w:val="0"/>
                <w:szCs w:val="21"/>
                <w:highlight w:val="none"/>
              </w:rPr>
              <w:t>艺术团团长</w:t>
            </w:r>
            <w:r>
              <w:rPr>
                <w:rFonts w:hint="eastAsia" w:ascii="宋体" w:hAnsi="宋体" w:cs="Times New Roman"/>
                <w:kern w:val="0"/>
                <w:szCs w:val="21"/>
                <w:highlight w:val="none"/>
                <w:lang w:eastAsia="zh-CN"/>
              </w:rPr>
              <w:t>、</w:t>
            </w:r>
          </w:p>
          <w:p>
            <w:pPr>
              <w:jc w:val="center"/>
              <w:rPr>
                <w:rFonts w:hint="eastAsia" w:ascii="宋体" w:hAnsi="宋体" w:cs="Times New Roman"/>
                <w:kern w:val="0"/>
                <w:szCs w:val="21"/>
                <w:highlight w:val="none"/>
                <w:lang w:val="en-US" w:eastAsia="zh-CN"/>
              </w:rPr>
            </w:pPr>
            <w:r>
              <w:rPr>
                <w:rFonts w:hint="eastAsia" w:ascii="宋体" w:hAnsi="宋体" w:cs="Times New Roman"/>
                <w:kern w:val="0"/>
                <w:szCs w:val="21"/>
                <w:highlight w:val="none"/>
                <w:lang w:val="en-US" w:eastAsia="zh-CN"/>
              </w:rPr>
              <w:t>勤工助学中心副主任、</w:t>
            </w:r>
          </w:p>
          <w:p>
            <w:pPr>
              <w:jc w:val="center"/>
              <w:rPr>
                <w:rFonts w:hint="default" w:ascii="宋体" w:hAnsi="宋体" w:cs="Times New Roman"/>
                <w:kern w:val="0"/>
                <w:szCs w:val="21"/>
                <w:highlight w:val="none"/>
                <w:lang w:val="en-US" w:eastAsia="zh-CN"/>
              </w:rPr>
            </w:pPr>
            <w:r>
              <w:rPr>
                <w:rFonts w:hint="eastAsia" w:ascii="宋体" w:hAnsi="宋体" w:cs="Times New Roman"/>
                <w:kern w:val="0"/>
                <w:szCs w:val="21"/>
                <w:highlight w:val="none"/>
                <w:lang w:val="en-US" w:eastAsia="zh-CN"/>
              </w:rPr>
              <w:t>新闻中心副主任</w:t>
            </w:r>
          </w:p>
        </w:tc>
        <w:tc>
          <w:tcPr>
            <w:tcW w:w="2740" w:type="dxa"/>
            <w:vAlign w:val="center"/>
          </w:tcPr>
          <w:p>
            <w:pPr>
              <w:jc w:val="center"/>
              <w:rPr>
                <w:rFonts w:ascii="宋体" w:hAnsi="宋体" w:cs="Times New Roman"/>
                <w:kern w:val="0"/>
                <w:szCs w:val="21"/>
                <w:highlight w:val="none"/>
              </w:rPr>
            </w:pPr>
            <w:r>
              <w:rPr>
                <w:rFonts w:hint="eastAsia" w:ascii="宋体" w:hAnsi="宋体" w:cs="Times New Roman"/>
                <w:kern w:val="0"/>
                <w:szCs w:val="21"/>
                <w:highlight w:val="none"/>
              </w:rPr>
              <w:t>+</w:t>
            </w:r>
            <w:r>
              <w:rPr>
                <w:rFonts w:hint="eastAsia" w:ascii="宋体" w:hAnsi="宋体" w:cs="Times New Roman"/>
                <w:kern w:val="0"/>
                <w:szCs w:val="21"/>
                <w:highlight w:val="none"/>
                <w:lang w:val="en-US" w:eastAsia="zh-CN"/>
              </w:rPr>
              <w:t>7</w:t>
            </w:r>
            <w:r>
              <w:rPr>
                <w:rFonts w:hint="eastAsia" w:ascii="宋体" w:hAnsi="宋体" w:cs="Times New Roman"/>
                <w:kern w:val="0"/>
                <w:szCs w:val="21"/>
                <w:highlight w:val="none"/>
              </w:rPr>
              <w:t>分</w:t>
            </w:r>
          </w:p>
        </w:tc>
        <w:tc>
          <w:tcPr>
            <w:tcW w:w="2840" w:type="dxa"/>
            <w:gridSpan w:val="3"/>
            <w:vAlign w:val="center"/>
          </w:tcPr>
          <w:p>
            <w:pPr>
              <w:jc w:val="center"/>
              <w:rPr>
                <w:rFonts w:ascii="宋体" w:hAnsi="宋体"/>
                <w:bCs/>
                <w:kern w:val="0"/>
                <w:szCs w:val="21"/>
                <w:highlight w:val="none"/>
              </w:rPr>
            </w:pPr>
            <w:r>
              <w:rPr>
                <w:rFonts w:hint="eastAsia" w:ascii="宋体" w:hAnsi="宋体" w:cs="Times New Roman"/>
                <w:kern w:val="0"/>
                <w:szCs w:val="21"/>
                <w:highlight w:val="none"/>
              </w:rPr>
              <w:t>最高7分，按考核等级逐级扣分，梯度为1分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7" w:type="dxa"/>
          <w:jc w:val="center"/>
        </w:trPr>
        <w:tc>
          <w:tcPr>
            <w:tcW w:w="2753" w:type="dxa"/>
            <w:vAlign w:val="center"/>
          </w:tcPr>
          <w:p>
            <w:pPr>
              <w:jc w:val="center"/>
              <w:rPr>
                <w:rFonts w:ascii="宋体" w:hAnsi="宋体" w:cs="Times New Roman"/>
                <w:kern w:val="0"/>
                <w:szCs w:val="21"/>
                <w:highlight w:val="none"/>
              </w:rPr>
            </w:pPr>
            <w:r>
              <w:rPr>
                <w:rFonts w:hint="eastAsia" w:ascii="宋体" w:hAnsi="宋体" w:cs="Times New Roman"/>
                <w:kern w:val="0"/>
                <w:szCs w:val="21"/>
                <w:highlight w:val="none"/>
              </w:rPr>
              <w:t>班长、团支书、</w:t>
            </w:r>
            <w:r>
              <w:rPr>
                <w:rFonts w:ascii="宋体" w:hAnsi="宋体" w:cs="Times New Roman"/>
                <w:kern w:val="0"/>
                <w:szCs w:val="21"/>
                <w:highlight w:val="none"/>
              </w:rPr>
              <w:br w:type="textWrapping"/>
            </w:r>
            <w:r>
              <w:rPr>
                <w:rFonts w:hint="eastAsia" w:ascii="宋体" w:hAnsi="宋体" w:cs="Times New Roman"/>
                <w:kern w:val="0"/>
                <w:szCs w:val="21"/>
                <w:highlight w:val="none"/>
              </w:rPr>
              <w:t>新生班级助理、</w:t>
            </w:r>
            <w:r>
              <w:rPr>
                <w:rFonts w:ascii="宋体" w:hAnsi="宋体" w:cs="Times New Roman"/>
                <w:kern w:val="0"/>
                <w:szCs w:val="21"/>
                <w:highlight w:val="none"/>
              </w:rPr>
              <w:br w:type="textWrapping"/>
            </w:r>
            <w:r>
              <w:rPr>
                <w:rFonts w:hint="eastAsia" w:ascii="宋体" w:hAnsi="宋体" w:cs="Times New Roman"/>
                <w:kern w:val="0"/>
                <w:szCs w:val="21"/>
                <w:highlight w:val="none"/>
              </w:rPr>
              <w:t>团委学生会部门副部</w:t>
            </w:r>
          </w:p>
        </w:tc>
        <w:tc>
          <w:tcPr>
            <w:tcW w:w="2790" w:type="dxa"/>
            <w:gridSpan w:val="2"/>
            <w:vAlign w:val="center"/>
          </w:tcPr>
          <w:p>
            <w:pPr>
              <w:jc w:val="center"/>
              <w:rPr>
                <w:rFonts w:ascii="宋体" w:hAnsi="宋体" w:cs="Times New Roman"/>
                <w:kern w:val="0"/>
                <w:szCs w:val="21"/>
                <w:highlight w:val="none"/>
              </w:rPr>
            </w:pPr>
            <w:r>
              <w:rPr>
                <w:rFonts w:hint="eastAsia" w:ascii="宋体" w:hAnsi="宋体" w:cs="Times New Roman"/>
                <w:kern w:val="0"/>
                <w:szCs w:val="21"/>
                <w:highlight w:val="none"/>
              </w:rPr>
              <w:t xml:space="preserve">+5分 </w:t>
            </w:r>
            <w:r>
              <w:rPr>
                <w:rFonts w:ascii="宋体" w:hAnsi="宋体" w:cs="Times New Roman"/>
                <w:kern w:val="0"/>
                <w:szCs w:val="21"/>
                <w:highlight w:val="none"/>
              </w:rPr>
              <w:t xml:space="preserve">               </w:t>
            </w:r>
          </w:p>
        </w:tc>
        <w:tc>
          <w:tcPr>
            <w:tcW w:w="2733" w:type="dxa"/>
            <w:vAlign w:val="center"/>
          </w:tcPr>
          <w:p>
            <w:pPr>
              <w:jc w:val="center"/>
              <w:rPr>
                <w:rFonts w:ascii="宋体" w:hAnsi="宋体" w:cs="Times New Roman"/>
                <w:kern w:val="0"/>
                <w:szCs w:val="21"/>
                <w:highlight w:val="none"/>
              </w:rPr>
            </w:pPr>
            <w:r>
              <w:rPr>
                <w:rFonts w:hint="eastAsia" w:ascii="宋体" w:hAnsi="宋体" w:cs="Times New Roman"/>
                <w:kern w:val="0"/>
                <w:szCs w:val="21"/>
                <w:highlight w:val="none"/>
              </w:rPr>
              <w:t>最高5分，按考核等级逐级扣分，梯度为1分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7" w:type="dxa"/>
          <w:jc w:val="center"/>
        </w:trPr>
        <w:tc>
          <w:tcPr>
            <w:tcW w:w="2753" w:type="dxa"/>
            <w:vAlign w:val="center"/>
          </w:tcPr>
          <w:p>
            <w:pPr>
              <w:jc w:val="center"/>
              <w:rPr>
                <w:rFonts w:ascii="宋体" w:hAnsi="宋体" w:cs="Times New Roman"/>
                <w:kern w:val="0"/>
                <w:szCs w:val="21"/>
                <w:highlight w:val="none"/>
              </w:rPr>
            </w:pPr>
            <w:r>
              <w:rPr>
                <w:rFonts w:hint="eastAsia" w:ascii="宋体" w:hAnsi="宋体" w:cs="Times New Roman"/>
                <w:kern w:val="0"/>
                <w:szCs w:val="21"/>
                <w:highlight w:val="none"/>
              </w:rPr>
              <w:t>非班长及团支书其他班委成员、艺术团副团长、</w:t>
            </w:r>
            <w:r>
              <w:rPr>
                <w:rFonts w:ascii="宋体" w:hAnsi="宋体" w:cs="Times New Roman"/>
                <w:kern w:val="0"/>
                <w:szCs w:val="21"/>
                <w:highlight w:val="none"/>
              </w:rPr>
              <w:br w:type="textWrapping"/>
            </w:r>
            <w:r>
              <w:rPr>
                <w:rFonts w:hint="eastAsia" w:ascii="宋体" w:hAnsi="宋体" w:cs="Times New Roman"/>
                <w:kern w:val="0"/>
                <w:szCs w:val="21"/>
                <w:highlight w:val="none"/>
              </w:rPr>
              <w:t>院级队伍队长</w:t>
            </w:r>
          </w:p>
        </w:tc>
        <w:tc>
          <w:tcPr>
            <w:tcW w:w="2790" w:type="dxa"/>
            <w:gridSpan w:val="2"/>
            <w:vAlign w:val="center"/>
          </w:tcPr>
          <w:p>
            <w:pPr>
              <w:jc w:val="center"/>
              <w:rPr>
                <w:rFonts w:ascii="宋体" w:hAnsi="宋体" w:cs="Times New Roman"/>
                <w:kern w:val="0"/>
                <w:szCs w:val="21"/>
                <w:highlight w:val="none"/>
              </w:rPr>
            </w:pPr>
            <w:r>
              <w:rPr>
                <w:rFonts w:hint="eastAsia" w:ascii="宋体" w:hAnsi="宋体" w:cs="Times New Roman"/>
                <w:kern w:val="0"/>
                <w:szCs w:val="21"/>
                <w:highlight w:val="none"/>
              </w:rPr>
              <w:t>+4分</w:t>
            </w:r>
          </w:p>
        </w:tc>
        <w:tc>
          <w:tcPr>
            <w:tcW w:w="2733" w:type="dxa"/>
            <w:vAlign w:val="center"/>
          </w:tcPr>
          <w:p>
            <w:pPr>
              <w:jc w:val="center"/>
              <w:rPr>
                <w:rFonts w:ascii="宋体" w:hAnsi="宋体" w:cs="Times New Roman"/>
                <w:kern w:val="0"/>
                <w:szCs w:val="21"/>
                <w:highlight w:val="none"/>
              </w:rPr>
            </w:pPr>
            <w:r>
              <w:rPr>
                <w:rFonts w:hint="eastAsia" w:ascii="宋体" w:hAnsi="宋体" w:cs="Times New Roman"/>
                <w:kern w:val="0"/>
                <w:szCs w:val="21"/>
                <w:highlight w:val="none"/>
              </w:rPr>
              <w:t>最高4分，按考核等级逐级扣分，梯度为1分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7" w:type="dxa"/>
          <w:jc w:val="center"/>
        </w:trPr>
        <w:tc>
          <w:tcPr>
            <w:tcW w:w="2753" w:type="dxa"/>
            <w:vAlign w:val="center"/>
          </w:tcPr>
          <w:p>
            <w:pPr>
              <w:jc w:val="center"/>
              <w:rPr>
                <w:rFonts w:ascii="宋体" w:hAnsi="宋体" w:cs="Times New Roman"/>
                <w:kern w:val="0"/>
                <w:szCs w:val="21"/>
                <w:highlight w:val="none"/>
              </w:rPr>
            </w:pPr>
            <w:r>
              <w:rPr>
                <w:rFonts w:hint="eastAsia" w:ascii="宋体" w:hAnsi="宋体" w:cs="Times New Roman"/>
                <w:kern w:val="0"/>
                <w:szCs w:val="21"/>
                <w:highlight w:val="none"/>
              </w:rPr>
              <w:t>班级贫困认定小组、</w:t>
            </w:r>
            <w:r>
              <w:rPr>
                <w:rFonts w:ascii="宋体" w:hAnsi="宋体" w:cs="Times New Roman"/>
                <w:kern w:val="0"/>
                <w:szCs w:val="21"/>
                <w:highlight w:val="none"/>
              </w:rPr>
              <w:br w:type="textWrapping"/>
            </w:r>
            <w:r>
              <w:rPr>
                <w:rFonts w:hint="eastAsia" w:ascii="宋体" w:hAnsi="宋体" w:cs="Times New Roman"/>
                <w:kern w:val="0"/>
                <w:szCs w:val="21"/>
                <w:highlight w:val="none"/>
              </w:rPr>
              <w:t>班级素拓小组成员、</w:t>
            </w:r>
            <w:r>
              <w:rPr>
                <w:rFonts w:ascii="宋体" w:hAnsi="宋体" w:cs="Times New Roman"/>
                <w:kern w:val="0"/>
                <w:szCs w:val="21"/>
                <w:highlight w:val="none"/>
              </w:rPr>
              <w:br w:type="textWrapping"/>
            </w:r>
            <w:r>
              <w:rPr>
                <w:rFonts w:hint="eastAsia" w:ascii="宋体" w:hAnsi="宋体" w:cs="Times New Roman"/>
                <w:kern w:val="0"/>
                <w:szCs w:val="21"/>
                <w:highlight w:val="none"/>
              </w:rPr>
              <w:t>舍长、院级队伍副队长</w:t>
            </w:r>
          </w:p>
        </w:tc>
        <w:tc>
          <w:tcPr>
            <w:tcW w:w="2790" w:type="dxa"/>
            <w:gridSpan w:val="2"/>
            <w:vAlign w:val="center"/>
          </w:tcPr>
          <w:p>
            <w:pPr>
              <w:jc w:val="center"/>
              <w:rPr>
                <w:rFonts w:ascii="宋体" w:hAnsi="宋体" w:cs="Times New Roman"/>
                <w:kern w:val="0"/>
                <w:szCs w:val="21"/>
                <w:highlight w:val="none"/>
              </w:rPr>
            </w:pPr>
            <w:r>
              <w:rPr>
                <w:rFonts w:hint="eastAsia" w:ascii="宋体" w:hAnsi="宋体" w:cs="Times New Roman"/>
                <w:kern w:val="0"/>
                <w:szCs w:val="21"/>
                <w:highlight w:val="none"/>
              </w:rPr>
              <w:t>+3分</w:t>
            </w:r>
          </w:p>
        </w:tc>
        <w:tc>
          <w:tcPr>
            <w:tcW w:w="2733" w:type="dxa"/>
            <w:vAlign w:val="center"/>
          </w:tcPr>
          <w:p>
            <w:pPr>
              <w:jc w:val="center"/>
              <w:rPr>
                <w:rFonts w:ascii="宋体" w:hAnsi="宋体" w:cs="Times New Roman"/>
                <w:kern w:val="0"/>
                <w:szCs w:val="21"/>
                <w:highlight w:val="none"/>
              </w:rPr>
            </w:pPr>
            <w:r>
              <w:rPr>
                <w:rFonts w:hint="eastAsia" w:ascii="宋体" w:hAnsi="宋体" w:cs="Times New Roman"/>
                <w:kern w:val="0"/>
                <w:szCs w:val="21"/>
                <w:highlight w:val="none"/>
              </w:rPr>
              <w:t>最高3分，按考核等级逐级扣分，梯度为1分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7" w:type="dxa"/>
          <w:jc w:val="center"/>
        </w:trPr>
        <w:tc>
          <w:tcPr>
            <w:tcW w:w="2753" w:type="dxa"/>
            <w:vAlign w:val="center"/>
          </w:tcPr>
          <w:p>
            <w:pPr>
              <w:jc w:val="center"/>
              <w:rPr>
                <w:rFonts w:ascii="宋体" w:hAnsi="宋体" w:cs="Times New Roman"/>
                <w:kern w:val="0"/>
                <w:szCs w:val="21"/>
                <w:highlight w:val="none"/>
              </w:rPr>
            </w:pPr>
            <w:r>
              <w:rPr>
                <w:rFonts w:hint="eastAsia" w:ascii="宋体" w:hAnsi="宋体" w:cs="Times New Roman"/>
                <w:kern w:val="0"/>
                <w:szCs w:val="21"/>
                <w:highlight w:val="none"/>
              </w:rPr>
              <w:t>（</w:t>
            </w:r>
            <w:r>
              <w:rPr>
                <w:rFonts w:hint="eastAsia" w:ascii="宋体" w:hAnsi="宋体" w:cs="Times New Roman"/>
                <w:kern w:val="0"/>
                <w:szCs w:val="21"/>
                <w:highlight w:val="none"/>
                <w:lang w:val="en-US" w:eastAsia="zh-CN"/>
              </w:rPr>
              <w:t>6</w:t>
            </w:r>
            <w:r>
              <w:rPr>
                <w:rFonts w:hint="eastAsia" w:ascii="宋体" w:hAnsi="宋体" w:cs="Times New Roman"/>
                <w:kern w:val="0"/>
                <w:szCs w:val="21"/>
                <w:highlight w:val="none"/>
              </w:rPr>
              <w:t>）优秀团干、优秀团员</w:t>
            </w:r>
          </w:p>
        </w:tc>
        <w:tc>
          <w:tcPr>
            <w:tcW w:w="2790" w:type="dxa"/>
            <w:gridSpan w:val="2"/>
            <w:vAlign w:val="center"/>
          </w:tcPr>
          <w:p>
            <w:pPr>
              <w:jc w:val="center"/>
              <w:rPr>
                <w:rFonts w:ascii="宋体" w:hAnsi="宋体" w:cs="Times New Roman"/>
                <w:kern w:val="0"/>
                <w:szCs w:val="21"/>
                <w:highlight w:val="none"/>
              </w:rPr>
            </w:pPr>
          </w:p>
        </w:tc>
        <w:tc>
          <w:tcPr>
            <w:tcW w:w="2733" w:type="dxa"/>
            <w:vAlign w:val="center"/>
          </w:tcPr>
          <w:p>
            <w:pPr>
              <w:jc w:val="center"/>
              <w:rPr>
                <w:rFonts w:ascii="宋体" w:hAnsi="宋体" w:cs="Times New Roman"/>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7" w:type="dxa"/>
          <w:jc w:val="center"/>
        </w:trPr>
        <w:tc>
          <w:tcPr>
            <w:tcW w:w="2753" w:type="dxa"/>
            <w:vAlign w:val="center"/>
          </w:tcPr>
          <w:p>
            <w:pPr>
              <w:jc w:val="center"/>
              <w:rPr>
                <w:rFonts w:ascii="宋体" w:hAnsi="宋体" w:cs="Times New Roman"/>
                <w:kern w:val="0"/>
                <w:szCs w:val="21"/>
                <w:highlight w:val="none"/>
              </w:rPr>
            </w:pPr>
            <w:r>
              <w:rPr>
                <w:rFonts w:hint="eastAsia" w:ascii="宋体" w:hAnsi="宋体" w:cs="Times New Roman"/>
                <w:kern w:val="0"/>
                <w:szCs w:val="21"/>
                <w:highlight w:val="none"/>
              </w:rPr>
              <w:t>院级优秀团员</w:t>
            </w:r>
          </w:p>
        </w:tc>
        <w:tc>
          <w:tcPr>
            <w:tcW w:w="2790" w:type="dxa"/>
            <w:gridSpan w:val="2"/>
            <w:vAlign w:val="center"/>
          </w:tcPr>
          <w:p>
            <w:pPr>
              <w:jc w:val="center"/>
              <w:rPr>
                <w:rFonts w:ascii="宋体" w:hAnsi="宋体" w:cs="Times New Roman"/>
                <w:kern w:val="0"/>
                <w:szCs w:val="21"/>
                <w:highlight w:val="none"/>
              </w:rPr>
            </w:pPr>
            <w:r>
              <w:rPr>
                <w:rFonts w:hint="eastAsia" w:ascii="宋体" w:hAnsi="宋体" w:cs="Times New Roman"/>
                <w:kern w:val="0"/>
                <w:szCs w:val="21"/>
                <w:highlight w:val="none"/>
              </w:rPr>
              <w:t>+3分</w:t>
            </w:r>
          </w:p>
        </w:tc>
        <w:tc>
          <w:tcPr>
            <w:tcW w:w="2733" w:type="dxa"/>
            <w:vMerge w:val="restart"/>
            <w:vAlign w:val="center"/>
          </w:tcPr>
          <w:p>
            <w:pPr>
              <w:jc w:val="center"/>
              <w:rPr>
                <w:rFonts w:hint="default" w:ascii="宋体" w:hAnsi="宋体" w:eastAsia="宋体" w:cs="Times New Roman"/>
                <w:kern w:val="0"/>
                <w:szCs w:val="21"/>
                <w:highlight w:val="none"/>
                <w:lang w:val="en-US" w:eastAsia="zh-CN"/>
              </w:rPr>
            </w:pPr>
            <w:r>
              <w:rPr>
                <w:rFonts w:hint="eastAsia" w:ascii="宋体" w:hAnsi="宋体"/>
                <w:szCs w:val="21"/>
                <w:highlight w:val="none"/>
                <w:lang w:val="en-US" w:eastAsia="zh-CN"/>
              </w:rPr>
              <w:t>可按次数进行累加</w:t>
            </w:r>
            <w:r>
              <w:rPr>
                <w:rFonts w:hint="eastAsia" w:ascii="宋体" w:hAnsi="宋体" w:cs="Times New Roman"/>
                <w:kern w:val="0"/>
                <w:szCs w:val="21"/>
                <w:highlight w:val="none"/>
                <w:lang w:val="en-US" w:eastAsia="zh-CN"/>
              </w:rPr>
              <w:t>，15分为上限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7" w:type="dxa"/>
          <w:jc w:val="center"/>
        </w:trPr>
        <w:tc>
          <w:tcPr>
            <w:tcW w:w="2753" w:type="dxa"/>
            <w:vAlign w:val="center"/>
          </w:tcPr>
          <w:p>
            <w:pPr>
              <w:jc w:val="center"/>
              <w:rPr>
                <w:rFonts w:ascii="宋体" w:hAnsi="宋体" w:cs="Times New Roman"/>
                <w:kern w:val="0"/>
                <w:szCs w:val="21"/>
                <w:highlight w:val="none"/>
              </w:rPr>
            </w:pPr>
            <w:r>
              <w:rPr>
                <w:rFonts w:hint="eastAsia" w:ascii="宋体" w:hAnsi="宋体" w:cs="Times New Roman"/>
                <w:kern w:val="0"/>
                <w:szCs w:val="21"/>
                <w:highlight w:val="none"/>
              </w:rPr>
              <w:t>院级优秀团干</w:t>
            </w:r>
          </w:p>
        </w:tc>
        <w:tc>
          <w:tcPr>
            <w:tcW w:w="2790" w:type="dxa"/>
            <w:gridSpan w:val="2"/>
            <w:vAlign w:val="center"/>
          </w:tcPr>
          <w:p>
            <w:pPr>
              <w:jc w:val="center"/>
              <w:rPr>
                <w:rFonts w:ascii="宋体" w:hAnsi="宋体" w:cs="Times New Roman"/>
                <w:kern w:val="0"/>
                <w:szCs w:val="21"/>
                <w:highlight w:val="none"/>
              </w:rPr>
            </w:pPr>
            <w:r>
              <w:rPr>
                <w:rFonts w:hint="eastAsia" w:ascii="宋体" w:hAnsi="宋体" w:cs="Times New Roman"/>
                <w:kern w:val="0"/>
                <w:szCs w:val="21"/>
                <w:highlight w:val="none"/>
              </w:rPr>
              <w:t>+4分</w:t>
            </w:r>
          </w:p>
        </w:tc>
        <w:tc>
          <w:tcPr>
            <w:tcW w:w="2733" w:type="dxa"/>
            <w:vMerge w:val="continue"/>
            <w:vAlign w:val="center"/>
          </w:tcPr>
          <w:p>
            <w:pPr>
              <w:jc w:val="center"/>
              <w:rPr>
                <w:rFonts w:ascii="宋体" w:hAnsi="宋体" w:cs="Times New Roman"/>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7" w:type="dxa"/>
          <w:jc w:val="center"/>
        </w:trPr>
        <w:tc>
          <w:tcPr>
            <w:tcW w:w="2753" w:type="dxa"/>
            <w:vAlign w:val="center"/>
          </w:tcPr>
          <w:p>
            <w:pPr>
              <w:jc w:val="center"/>
              <w:rPr>
                <w:rFonts w:ascii="宋体" w:hAnsi="宋体" w:cs="Times New Roman"/>
                <w:kern w:val="0"/>
                <w:szCs w:val="21"/>
                <w:highlight w:val="none"/>
              </w:rPr>
            </w:pPr>
            <w:r>
              <w:rPr>
                <w:rFonts w:hint="eastAsia" w:ascii="宋体" w:hAnsi="宋体" w:cs="Times New Roman"/>
                <w:kern w:val="0"/>
                <w:szCs w:val="21"/>
                <w:highlight w:val="none"/>
              </w:rPr>
              <w:t>校级优秀团员</w:t>
            </w:r>
          </w:p>
        </w:tc>
        <w:tc>
          <w:tcPr>
            <w:tcW w:w="2790" w:type="dxa"/>
            <w:gridSpan w:val="2"/>
            <w:vAlign w:val="center"/>
          </w:tcPr>
          <w:p>
            <w:pPr>
              <w:jc w:val="center"/>
              <w:rPr>
                <w:rFonts w:ascii="宋体" w:hAnsi="宋体" w:cs="Times New Roman"/>
                <w:kern w:val="0"/>
                <w:szCs w:val="21"/>
                <w:highlight w:val="none"/>
              </w:rPr>
            </w:pPr>
            <w:r>
              <w:rPr>
                <w:rFonts w:hint="eastAsia" w:ascii="宋体" w:hAnsi="宋体" w:cs="Times New Roman"/>
                <w:kern w:val="0"/>
                <w:szCs w:val="21"/>
                <w:highlight w:val="none"/>
              </w:rPr>
              <w:t>+4分</w:t>
            </w:r>
          </w:p>
        </w:tc>
        <w:tc>
          <w:tcPr>
            <w:tcW w:w="2733" w:type="dxa"/>
            <w:vMerge w:val="continue"/>
            <w:vAlign w:val="center"/>
          </w:tcPr>
          <w:p>
            <w:pPr>
              <w:jc w:val="center"/>
              <w:rPr>
                <w:rFonts w:ascii="宋体" w:hAnsi="宋体" w:cs="Times New Roman"/>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7" w:type="dxa"/>
          <w:jc w:val="center"/>
        </w:trPr>
        <w:tc>
          <w:tcPr>
            <w:tcW w:w="2753" w:type="dxa"/>
            <w:vAlign w:val="center"/>
          </w:tcPr>
          <w:p>
            <w:pPr>
              <w:jc w:val="center"/>
              <w:rPr>
                <w:rFonts w:ascii="宋体" w:hAnsi="宋体" w:cs="Times New Roman"/>
                <w:kern w:val="0"/>
                <w:szCs w:val="21"/>
                <w:highlight w:val="none"/>
              </w:rPr>
            </w:pPr>
            <w:r>
              <w:rPr>
                <w:rFonts w:hint="eastAsia" w:ascii="宋体" w:hAnsi="宋体" w:cs="Times New Roman"/>
                <w:kern w:val="0"/>
                <w:szCs w:val="21"/>
                <w:highlight w:val="none"/>
              </w:rPr>
              <w:t>校级优秀团干</w:t>
            </w:r>
          </w:p>
        </w:tc>
        <w:tc>
          <w:tcPr>
            <w:tcW w:w="2790" w:type="dxa"/>
            <w:gridSpan w:val="2"/>
            <w:vAlign w:val="center"/>
          </w:tcPr>
          <w:p>
            <w:pPr>
              <w:jc w:val="center"/>
              <w:rPr>
                <w:rFonts w:ascii="宋体" w:hAnsi="宋体" w:cs="Times New Roman"/>
                <w:kern w:val="0"/>
                <w:szCs w:val="21"/>
                <w:highlight w:val="none"/>
              </w:rPr>
            </w:pPr>
            <w:r>
              <w:rPr>
                <w:rFonts w:hint="eastAsia" w:ascii="宋体" w:hAnsi="宋体" w:cs="Times New Roman"/>
                <w:kern w:val="0"/>
                <w:szCs w:val="21"/>
                <w:highlight w:val="none"/>
              </w:rPr>
              <w:t>+5分</w:t>
            </w:r>
          </w:p>
        </w:tc>
        <w:tc>
          <w:tcPr>
            <w:tcW w:w="2733" w:type="dxa"/>
            <w:vMerge w:val="continue"/>
            <w:vAlign w:val="center"/>
          </w:tcPr>
          <w:p>
            <w:pPr>
              <w:jc w:val="center"/>
              <w:rPr>
                <w:rFonts w:ascii="宋体" w:hAnsi="宋体" w:cs="Times New Roman"/>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7" w:type="dxa"/>
          <w:jc w:val="center"/>
        </w:trPr>
        <w:tc>
          <w:tcPr>
            <w:tcW w:w="2753" w:type="dxa"/>
            <w:vAlign w:val="center"/>
          </w:tcPr>
          <w:p>
            <w:pPr>
              <w:jc w:val="center"/>
              <w:rPr>
                <w:rFonts w:hint="default" w:ascii="宋体" w:hAnsi="宋体" w:eastAsia="宋体" w:cs="Times New Roman"/>
                <w:kern w:val="0"/>
                <w:szCs w:val="21"/>
                <w:highlight w:val="none"/>
                <w:lang w:val="en-US" w:eastAsia="zh-CN"/>
              </w:rPr>
            </w:pPr>
            <w:r>
              <w:rPr>
                <w:rFonts w:hint="eastAsia" w:ascii="宋体" w:hAnsi="宋体" w:cs="Times New Roman"/>
                <w:kern w:val="0"/>
                <w:szCs w:val="21"/>
                <w:highlight w:val="none"/>
                <w:lang w:eastAsia="zh-CN"/>
              </w:rPr>
              <w:t>（</w:t>
            </w:r>
            <w:r>
              <w:rPr>
                <w:rFonts w:hint="eastAsia" w:ascii="宋体" w:hAnsi="宋体" w:cs="Times New Roman"/>
                <w:kern w:val="0"/>
                <w:szCs w:val="21"/>
                <w:highlight w:val="none"/>
                <w:lang w:val="en-US" w:eastAsia="zh-CN"/>
              </w:rPr>
              <w:t>7）连续任职</w:t>
            </w:r>
          </w:p>
        </w:tc>
        <w:tc>
          <w:tcPr>
            <w:tcW w:w="2790" w:type="dxa"/>
            <w:gridSpan w:val="2"/>
            <w:vAlign w:val="center"/>
          </w:tcPr>
          <w:p>
            <w:pPr>
              <w:jc w:val="center"/>
              <w:rPr>
                <w:rFonts w:hint="eastAsia" w:ascii="宋体" w:hAnsi="宋体" w:cs="Times New Roman"/>
                <w:kern w:val="0"/>
                <w:szCs w:val="21"/>
                <w:highlight w:val="none"/>
              </w:rPr>
            </w:pPr>
          </w:p>
        </w:tc>
        <w:tc>
          <w:tcPr>
            <w:tcW w:w="2733" w:type="dxa"/>
            <w:vAlign w:val="center"/>
          </w:tcPr>
          <w:p>
            <w:pPr>
              <w:jc w:val="center"/>
              <w:rPr>
                <w:rFonts w:ascii="宋体" w:hAnsi="宋体" w:cs="Times New Roman"/>
                <w:kern w:val="0"/>
                <w:szCs w:val="21"/>
                <w:highlight w:val="none"/>
              </w:rPr>
            </w:pPr>
            <w:r>
              <w:rPr>
                <w:rFonts w:hint="eastAsia" w:ascii="宋体" w:hAnsi="宋体" w:cs="Times New Roman"/>
                <w:kern w:val="0"/>
                <w:szCs w:val="21"/>
                <w:highlight w:val="none"/>
              </w:rPr>
              <w:t>同时担任组织两个或以上的，按最高分的职位加分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7" w:type="dxa"/>
          <w:jc w:val="center"/>
        </w:trPr>
        <w:tc>
          <w:tcPr>
            <w:tcW w:w="2753" w:type="dxa"/>
            <w:vAlign w:val="center"/>
          </w:tcPr>
          <w:p>
            <w:pPr>
              <w:jc w:val="center"/>
              <w:rPr>
                <w:rFonts w:hint="default" w:ascii="宋体" w:hAnsi="宋体" w:cs="Times New Roman"/>
                <w:kern w:val="0"/>
                <w:szCs w:val="21"/>
                <w:highlight w:val="none"/>
                <w:lang w:val="en-US" w:eastAsia="zh-CN"/>
              </w:rPr>
            </w:pPr>
            <w:r>
              <w:rPr>
                <w:rFonts w:hint="eastAsia" w:ascii="宋体" w:hAnsi="宋体" w:cs="Times New Roman"/>
                <w:kern w:val="0"/>
                <w:szCs w:val="21"/>
                <w:highlight w:val="none"/>
                <w:lang w:val="en-US" w:eastAsia="zh-CN"/>
              </w:rPr>
              <w:t>团学干部连任2年以上</w:t>
            </w:r>
          </w:p>
        </w:tc>
        <w:tc>
          <w:tcPr>
            <w:tcW w:w="2790" w:type="dxa"/>
            <w:gridSpan w:val="2"/>
            <w:vAlign w:val="center"/>
          </w:tcPr>
          <w:p>
            <w:pPr>
              <w:jc w:val="center"/>
              <w:rPr>
                <w:rFonts w:hint="default" w:ascii="宋体" w:hAnsi="宋体" w:eastAsia="宋体" w:cs="Times New Roman"/>
                <w:kern w:val="0"/>
                <w:szCs w:val="21"/>
                <w:highlight w:val="none"/>
                <w:lang w:val="en-US" w:eastAsia="zh-CN"/>
              </w:rPr>
            </w:pPr>
            <w:r>
              <w:rPr>
                <w:rFonts w:hint="eastAsia" w:ascii="宋体" w:hAnsi="宋体" w:cs="Times New Roman"/>
                <w:kern w:val="0"/>
                <w:szCs w:val="21"/>
                <w:highlight w:val="none"/>
                <w:lang w:val="en-US" w:eastAsia="zh-CN"/>
              </w:rPr>
              <w:t>+5分</w:t>
            </w:r>
          </w:p>
        </w:tc>
        <w:tc>
          <w:tcPr>
            <w:tcW w:w="2733" w:type="dxa"/>
            <w:vMerge w:val="restart"/>
            <w:vAlign w:val="center"/>
          </w:tcPr>
          <w:p>
            <w:pPr>
              <w:jc w:val="center"/>
              <w:rPr>
                <w:rFonts w:hint="default" w:ascii="宋体" w:hAnsi="宋体" w:eastAsia="宋体" w:cs="Times New Roman"/>
                <w:kern w:val="0"/>
                <w:szCs w:val="21"/>
                <w:highlight w:val="none"/>
                <w:lang w:val="en-US" w:eastAsia="zh-CN"/>
              </w:rPr>
            </w:pPr>
            <w:r>
              <w:rPr>
                <w:rFonts w:hint="eastAsia" w:ascii="宋体" w:hAnsi="宋体" w:cs="Times New Roman"/>
                <w:kern w:val="0"/>
                <w:szCs w:val="21"/>
                <w:highlight w:val="none"/>
                <w:lang w:val="en-US" w:eastAsia="zh-CN"/>
              </w:rPr>
              <w:t>每多连任一年多加2分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7" w:type="dxa"/>
          <w:jc w:val="center"/>
        </w:trPr>
        <w:tc>
          <w:tcPr>
            <w:tcW w:w="2753" w:type="dxa"/>
            <w:vAlign w:val="center"/>
          </w:tcPr>
          <w:p>
            <w:pPr>
              <w:jc w:val="center"/>
              <w:rPr>
                <w:rFonts w:hint="eastAsia" w:ascii="宋体" w:hAnsi="宋体" w:cs="Times New Roman"/>
                <w:kern w:val="0"/>
                <w:szCs w:val="21"/>
                <w:highlight w:val="none"/>
                <w:lang w:val="en-US" w:eastAsia="zh-CN"/>
              </w:rPr>
            </w:pPr>
            <w:r>
              <w:rPr>
                <w:rFonts w:hint="eastAsia" w:ascii="宋体" w:hAnsi="宋体" w:cs="Times New Roman"/>
                <w:kern w:val="0"/>
                <w:szCs w:val="21"/>
                <w:highlight w:val="none"/>
                <w:lang w:val="en-US" w:eastAsia="zh-CN"/>
              </w:rPr>
              <w:t>班委连任2年以上</w:t>
            </w:r>
          </w:p>
        </w:tc>
        <w:tc>
          <w:tcPr>
            <w:tcW w:w="2790" w:type="dxa"/>
            <w:gridSpan w:val="2"/>
            <w:vAlign w:val="center"/>
          </w:tcPr>
          <w:p>
            <w:pPr>
              <w:jc w:val="center"/>
              <w:rPr>
                <w:rFonts w:hint="default" w:ascii="宋体" w:hAnsi="宋体" w:cs="Times New Roman"/>
                <w:kern w:val="0"/>
                <w:szCs w:val="21"/>
                <w:highlight w:val="none"/>
                <w:lang w:val="en-US" w:eastAsia="zh-CN"/>
              </w:rPr>
            </w:pPr>
            <w:r>
              <w:rPr>
                <w:rFonts w:hint="eastAsia" w:ascii="宋体" w:hAnsi="宋体" w:cs="Times New Roman"/>
                <w:kern w:val="0"/>
                <w:szCs w:val="21"/>
                <w:highlight w:val="none"/>
                <w:lang w:val="en-US" w:eastAsia="zh-CN"/>
              </w:rPr>
              <w:t>+4分</w:t>
            </w:r>
          </w:p>
        </w:tc>
        <w:tc>
          <w:tcPr>
            <w:tcW w:w="2733" w:type="dxa"/>
            <w:vMerge w:val="continue"/>
            <w:vAlign w:val="center"/>
          </w:tcPr>
          <w:p>
            <w:pPr>
              <w:jc w:val="center"/>
              <w:rPr>
                <w:rFonts w:ascii="宋体" w:hAnsi="宋体" w:cs="Times New Roman"/>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7" w:type="dxa"/>
          <w:jc w:val="center"/>
        </w:trPr>
        <w:tc>
          <w:tcPr>
            <w:tcW w:w="2753" w:type="dxa"/>
            <w:vAlign w:val="center"/>
          </w:tcPr>
          <w:p>
            <w:pPr>
              <w:jc w:val="center"/>
              <w:rPr>
                <w:rFonts w:hint="eastAsia" w:ascii="宋体" w:hAnsi="宋体" w:cs="Times New Roman"/>
                <w:kern w:val="0"/>
                <w:szCs w:val="21"/>
                <w:highlight w:val="none"/>
              </w:rPr>
            </w:pPr>
            <w:r>
              <w:rPr>
                <w:rFonts w:hint="eastAsia" w:ascii="宋体" w:hAnsi="宋体" w:cs="Times New Roman"/>
                <w:kern w:val="0"/>
                <w:szCs w:val="21"/>
                <w:highlight w:val="none"/>
              </w:rPr>
              <w:t>班级贫困认定小组、</w:t>
            </w:r>
            <w:r>
              <w:rPr>
                <w:rFonts w:ascii="宋体" w:hAnsi="宋体" w:cs="Times New Roman"/>
                <w:kern w:val="0"/>
                <w:szCs w:val="21"/>
                <w:highlight w:val="none"/>
              </w:rPr>
              <w:br w:type="textWrapping"/>
            </w:r>
            <w:r>
              <w:rPr>
                <w:rFonts w:hint="eastAsia" w:ascii="宋体" w:hAnsi="宋体" w:cs="Times New Roman"/>
                <w:kern w:val="0"/>
                <w:szCs w:val="21"/>
                <w:highlight w:val="none"/>
              </w:rPr>
              <w:t>班级素拓小组成员、</w:t>
            </w:r>
          </w:p>
          <w:p>
            <w:pPr>
              <w:jc w:val="center"/>
              <w:rPr>
                <w:rFonts w:hint="default" w:ascii="宋体" w:hAnsi="宋体" w:cs="Times New Roman"/>
                <w:kern w:val="0"/>
                <w:szCs w:val="21"/>
                <w:highlight w:val="none"/>
                <w:lang w:val="en-US" w:eastAsia="zh-CN"/>
              </w:rPr>
            </w:pPr>
            <w:r>
              <w:rPr>
                <w:rFonts w:hint="eastAsia" w:ascii="宋体" w:hAnsi="宋体" w:cs="Times New Roman"/>
                <w:kern w:val="0"/>
                <w:szCs w:val="21"/>
                <w:highlight w:val="none"/>
                <w:lang w:val="en-US" w:eastAsia="zh-CN"/>
              </w:rPr>
              <w:t>舍长连任2年以上</w:t>
            </w:r>
          </w:p>
        </w:tc>
        <w:tc>
          <w:tcPr>
            <w:tcW w:w="2790" w:type="dxa"/>
            <w:gridSpan w:val="2"/>
            <w:vAlign w:val="center"/>
          </w:tcPr>
          <w:p>
            <w:pPr>
              <w:jc w:val="center"/>
              <w:rPr>
                <w:rFonts w:hint="default" w:ascii="宋体" w:hAnsi="宋体" w:cs="Times New Roman"/>
                <w:kern w:val="0"/>
                <w:szCs w:val="21"/>
                <w:highlight w:val="none"/>
                <w:lang w:val="en-US" w:eastAsia="zh-CN"/>
              </w:rPr>
            </w:pPr>
            <w:r>
              <w:rPr>
                <w:rFonts w:hint="eastAsia" w:ascii="宋体" w:hAnsi="宋体" w:cs="Times New Roman"/>
                <w:kern w:val="0"/>
                <w:szCs w:val="21"/>
                <w:highlight w:val="none"/>
                <w:lang w:val="en-US" w:eastAsia="zh-CN"/>
              </w:rPr>
              <w:t>+2分</w:t>
            </w:r>
          </w:p>
        </w:tc>
        <w:tc>
          <w:tcPr>
            <w:tcW w:w="2733" w:type="dxa"/>
            <w:vMerge w:val="continue"/>
            <w:vAlign w:val="center"/>
          </w:tcPr>
          <w:p>
            <w:pPr>
              <w:jc w:val="center"/>
              <w:rPr>
                <w:rFonts w:ascii="宋体" w:hAnsi="宋体" w:cs="Times New Roman"/>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7" w:type="dxa"/>
          <w:jc w:val="center"/>
        </w:trPr>
        <w:tc>
          <w:tcPr>
            <w:tcW w:w="2753" w:type="dxa"/>
            <w:vAlign w:val="center"/>
          </w:tcPr>
          <w:p>
            <w:pPr>
              <w:rPr>
                <w:rFonts w:ascii="宋体" w:hAnsi="宋体" w:cs="Times New Roman"/>
                <w:kern w:val="0"/>
                <w:szCs w:val="21"/>
                <w:highlight w:val="none"/>
              </w:rPr>
            </w:pPr>
            <w:r>
              <w:rPr>
                <w:rFonts w:hint="eastAsia" w:ascii="宋体" w:hAnsi="宋体"/>
                <w:bCs/>
                <w:kern w:val="0"/>
                <w:szCs w:val="21"/>
                <w:highlight w:val="none"/>
              </w:rPr>
              <w:t>其他项目申请人可提供有效证明，并由学院评定小组讨论决定是否加分。</w:t>
            </w:r>
          </w:p>
        </w:tc>
        <w:tc>
          <w:tcPr>
            <w:tcW w:w="5523" w:type="dxa"/>
            <w:gridSpan w:val="3"/>
            <w:vAlign w:val="center"/>
          </w:tcPr>
          <w:p>
            <w:pPr>
              <w:jc w:val="center"/>
              <w:rPr>
                <w:rFonts w:hint="eastAsia" w:ascii="宋体" w:hAnsi="宋体" w:cs="Times New Roman"/>
                <w:kern w:val="0"/>
                <w:szCs w:val="21"/>
                <w:highlight w:val="none"/>
                <w:lang w:val="en-US" w:eastAsia="zh-CN"/>
              </w:rPr>
            </w:pPr>
            <w:r>
              <w:rPr>
                <w:rFonts w:hint="eastAsia" w:ascii="宋体" w:hAnsi="宋体" w:cs="Times New Roman"/>
                <w:kern w:val="0"/>
                <w:szCs w:val="21"/>
                <w:highlight w:val="none"/>
                <w:lang w:val="en-US" w:eastAsia="zh-CN"/>
              </w:rPr>
              <w:t>①任职以近一年的任职结果为准，非近一年的职务无加分</w:t>
            </w:r>
          </w:p>
          <w:p>
            <w:pPr>
              <w:jc w:val="center"/>
              <w:rPr>
                <w:rFonts w:hint="default" w:ascii="宋体" w:hAnsi="宋体" w:cs="Times New Roman"/>
                <w:kern w:val="0"/>
                <w:szCs w:val="21"/>
                <w:highlight w:val="none"/>
                <w:lang w:val="en-US" w:eastAsia="zh-CN"/>
              </w:rPr>
            </w:pPr>
            <w:r>
              <w:rPr>
                <w:rFonts w:hint="eastAsia" w:ascii="宋体" w:hAnsi="宋体" w:cs="Times New Roman"/>
                <w:kern w:val="0"/>
                <w:szCs w:val="21"/>
                <w:highlight w:val="none"/>
                <w:lang w:val="en-US" w:eastAsia="zh-CN"/>
              </w:rPr>
              <w:t>②职务以学院职务为准、校内其他组织或校外职务不加分</w:t>
            </w:r>
          </w:p>
          <w:p>
            <w:pPr>
              <w:jc w:val="center"/>
              <w:rPr>
                <w:rFonts w:hint="eastAsia" w:ascii="宋体" w:hAnsi="宋体" w:cs="Times New Roman"/>
                <w:kern w:val="0"/>
                <w:szCs w:val="21"/>
                <w:highlight w:val="none"/>
                <w:lang w:val="en-US" w:eastAsia="zh-CN"/>
              </w:rPr>
            </w:pPr>
            <w:r>
              <w:rPr>
                <w:rFonts w:hint="eastAsia" w:ascii="宋体" w:hAnsi="宋体" w:cs="Times New Roman"/>
                <w:kern w:val="0"/>
                <w:szCs w:val="21"/>
                <w:highlight w:val="none"/>
                <w:lang w:val="en-US" w:eastAsia="zh-CN"/>
              </w:rPr>
              <w:t>③连任分从入学即可记起，近一年无职务但过去有连任记录依旧算分，连任指连任第x年，而非任期满年</w:t>
            </w:r>
          </w:p>
          <w:p>
            <w:pPr>
              <w:jc w:val="center"/>
              <w:rPr>
                <w:rFonts w:hint="eastAsia" w:ascii="宋体" w:hAnsi="宋体" w:cs="Times New Roman"/>
                <w:kern w:val="0"/>
                <w:szCs w:val="21"/>
                <w:highlight w:val="none"/>
                <w:lang w:val="en-US" w:eastAsia="zh-CN"/>
              </w:rPr>
            </w:pPr>
            <w:r>
              <w:rPr>
                <w:rFonts w:hint="eastAsia" w:ascii="宋体" w:hAnsi="宋体" w:cs="Times New Roman"/>
                <w:kern w:val="0"/>
                <w:szCs w:val="21"/>
                <w:highlight w:val="none"/>
                <w:lang w:val="en-US" w:eastAsia="zh-CN"/>
              </w:rPr>
              <w:t>④“十佳团支部书记”/“标兵”称号+5、任团支书期间班级获“五四红旗团支部”+3、“十佳团日活动”+2，优秀团日活动校级+1，活动得校级称号逐级+1</w:t>
            </w:r>
          </w:p>
          <w:p>
            <w:pPr>
              <w:jc w:val="center"/>
              <w:rPr>
                <w:rFonts w:hint="eastAsia" w:ascii="宋体" w:hAnsi="宋体" w:cs="Times New Roman"/>
                <w:kern w:val="0"/>
                <w:szCs w:val="21"/>
                <w:highlight w:val="none"/>
                <w:lang w:val="en-US" w:eastAsia="zh-CN"/>
              </w:rPr>
            </w:pPr>
            <w:r>
              <w:rPr>
                <w:rFonts w:hint="eastAsia" w:ascii="宋体" w:hAnsi="宋体" w:cs="Times New Roman"/>
                <w:kern w:val="0"/>
                <w:szCs w:val="21"/>
                <w:highlight w:val="none"/>
                <w:lang w:val="en-US" w:eastAsia="zh-CN"/>
              </w:rPr>
              <w:t>⑤参加红色文化活动，</w:t>
            </w:r>
            <w:r>
              <w:rPr>
                <w:rFonts w:hint="default" w:ascii="宋体" w:hAnsi="宋体" w:cs="Times New Roman"/>
                <w:kern w:val="0"/>
                <w:szCs w:val="21"/>
                <w:highlight w:val="none"/>
                <w:lang w:val="en-US" w:eastAsia="zh-CN"/>
              </w:rPr>
              <w:t>+1.5</w:t>
            </w:r>
            <w:r>
              <w:rPr>
                <w:rFonts w:hint="eastAsia" w:ascii="宋体" w:hAnsi="宋体" w:cs="Times New Roman"/>
                <w:kern w:val="0"/>
                <w:szCs w:val="21"/>
                <w:highlight w:val="none"/>
                <w:lang w:val="en-US" w:eastAsia="zh-CN"/>
              </w:rPr>
              <w:t>分</w:t>
            </w:r>
            <w:r>
              <w:rPr>
                <w:rFonts w:hint="default" w:ascii="宋体" w:hAnsi="宋体" w:cs="Times New Roman"/>
                <w:kern w:val="0"/>
                <w:szCs w:val="21"/>
                <w:highlight w:val="none"/>
                <w:lang w:val="en-US" w:eastAsia="zh-CN"/>
              </w:rPr>
              <w:t>/</w:t>
            </w:r>
            <w:r>
              <w:rPr>
                <w:rFonts w:hint="eastAsia" w:ascii="宋体" w:hAnsi="宋体" w:cs="Times New Roman"/>
                <w:kern w:val="0"/>
                <w:szCs w:val="21"/>
                <w:highlight w:val="none"/>
                <w:lang w:val="en-US" w:eastAsia="zh-CN"/>
              </w:rPr>
              <w:t>次，最高不超过</w:t>
            </w:r>
            <w:r>
              <w:rPr>
                <w:rFonts w:hint="default" w:ascii="宋体" w:hAnsi="宋体" w:cs="Times New Roman"/>
                <w:kern w:val="0"/>
                <w:szCs w:val="21"/>
                <w:highlight w:val="none"/>
                <w:lang w:val="en-US" w:eastAsia="zh-CN"/>
              </w:rPr>
              <w:t>10</w:t>
            </w:r>
            <w:r>
              <w:rPr>
                <w:rFonts w:hint="eastAsia" w:ascii="宋体" w:hAnsi="宋体" w:cs="Times New Roman"/>
                <w:kern w:val="0"/>
                <w:szCs w:val="21"/>
                <w:highlight w:val="none"/>
                <w:lang w:val="en-US" w:eastAsia="zh-CN"/>
              </w:rPr>
              <w:t>分</w:t>
            </w:r>
          </w:p>
          <w:p>
            <w:pPr>
              <w:jc w:val="center"/>
              <w:rPr>
                <w:rFonts w:hint="default" w:ascii="宋体" w:hAnsi="宋体" w:cs="Times New Roman"/>
                <w:kern w:val="0"/>
                <w:szCs w:val="21"/>
                <w:highlight w:val="none"/>
                <w:lang w:val="en-US" w:eastAsia="zh-CN"/>
              </w:rPr>
            </w:pPr>
            <w:r>
              <w:rPr>
                <w:rFonts w:hint="eastAsia" w:ascii="宋体" w:hAnsi="宋体" w:cs="Times New Roman"/>
                <w:kern w:val="0"/>
                <w:szCs w:val="21"/>
                <w:highlight w:val="none"/>
                <w:lang w:val="en-US" w:eastAsia="zh-CN"/>
              </w:rPr>
              <w:t>⑥其他不因任职期间协助集体获得的奖项不加分</w:t>
            </w:r>
          </w:p>
        </w:tc>
      </w:tr>
    </w:tbl>
    <w:p>
      <w:pPr>
        <w:numPr>
          <w:ilvl w:val="0"/>
          <w:numId w:val="0"/>
        </w:numPr>
        <w:spacing w:line="560" w:lineRule="exact"/>
        <w:ind w:leftChars="0"/>
        <w:rPr>
          <w:rFonts w:hint="eastAsia" w:ascii="宋体" w:hAnsi="宋体"/>
          <w:sz w:val="28"/>
          <w:highlight w:val="none"/>
        </w:rPr>
      </w:pPr>
    </w:p>
    <w:p>
      <w:pPr>
        <w:numPr>
          <w:ilvl w:val="0"/>
          <w:numId w:val="3"/>
        </w:numPr>
        <w:spacing w:line="560" w:lineRule="exact"/>
        <w:ind w:left="0" w:leftChars="0" w:firstLine="0" w:firstLineChars="0"/>
        <w:rPr>
          <w:rFonts w:hint="eastAsia" w:ascii="宋体" w:hAnsi="宋体"/>
          <w:sz w:val="28"/>
          <w:highlight w:val="none"/>
        </w:rPr>
      </w:pPr>
      <w:r>
        <w:rPr>
          <w:rFonts w:hint="eastAsia" w:ascii="宋体" w:hAnsi="宋体"/>
          <w:b/>
          <w:sz w:val="28"/>
          <w:highlight w:val="none"/>
        </w:rPr>
        <w:t>自我提升奖学金：</w:t>
      </w:r>
      <w:r>
        <w:rPr>
          <w:rFonts w:hint="eastAsia" w:ascii="宋体" w:hAnsi="宋体"/>
          <w:sz w:val="28"/>
          <w:highlight w:val="none"/>
        </w:rPr>
        <w:t>发放对象为广东财经大学国际商学院在自我提升方面，尤其是在雅思、四六级考试以及报考含金量较高的职业证书方面取得突出成绩的优秀本科学生。</w:t>
      </w:r>
    </w:p>
    <w:p>
      <w:pPr>
        <w:spacing w:line="560" w:lineRule="exact"/>
        <w:jc w:val="left"/>
        <w:rPr>
          <w:rFonts w:ascii="宋体" w:hAnsi="宋体"/>
          <w:sz w:val="28"/>
          <w:highlight w:val="none"/>
        </w:rPr>
      </w:pPr>
      <w:r>
        <w:rPr>
          <w:rFonts w:hint="eastAsia" w:ascii="宋体" w:hAnsi="宋体"/>
          <w:sz w:val="28"/>
          <w:highlight w:val="none"/>
        </w:rPr>
        <w:t>该学年平均绩点不低于</w:t>
      </w:r>
      <w:r>
        <w:rPr>
          <w:rFonts w:ascii="宋体" w:hAnsi="宋体"/>
          <w:sz w:val="28"/>
          <w:highlight w:val="none"/>
        </w:rPr>
        <w:t>2.5</w:t>
      </w:r>
    </w:p>
    <w:p>
      <w:pPr>
        <w:spacing w:line="560" w:lineRule="exact"/>
        <w:jc w:val="left"/>
        <w:rPr>
          <w:rFonts w:hint="default" w:ascii="宋体" w:hAnsi="宋体" w:eastAsia="宋体"/>
          <w:sz w:val="28"/>
          <w:highlight w:val="none"/>
          <w:lang w:val="en-US" w:eastAsia="zh-CN"/>
        </w:rPr>
      </w:pPr>
      <w:r>
        <w:rPr>
          <w:rFonts w:hint="eastAsia" w:ascii="宋体" w:hAnsi="宋体"/>
          <w:sz w:val="28"/>
          <w:highlight w:val="none"/>
          <w:lang w:val="en-US" w:eastAsia="zh-CN"/>
        </w:rPr>
        <w:t>在学风先进个人奖及先进学生干部奖的加分项在此类不加分</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gridSpan w:val="2"/>
            <w:vAlign w:val="center"/>
          </w:tcPr>
          <w:p>
            <w:pPr>
              <w:jc w:val="center"/>
              <w:rPr>
                <w:rFonts w:hint="default" w:ascii="宋体" w:hAnsi="宋体" w:eastAsia="宋体" w:cs="Times New Roman"/>
                <w:b/>
                <w:bCs/>
                <w:kern w:val="0"/>
                <w:sz w:val="20"/>
                <w:szCs w:val="24"/>
                <w:highlight w:val="none"/>
                <w:lang w:val="en-US" w:eastAsia="zh-CN"/>
              </w:rPr>
            </w:pPr>
            <w:r>
              <w:rPr>
                <w:rFonts w:hint="eastAsia" w:ascii="宋体" w:hAnsi="宋体" w:cs="Times New Roman"/>
                <w:b/>
                <w:bCs/>
                <w:kern w:val="0"/>
                <w:sz w:val="20"/>
                <w:szCs w:val="24"/>
                <w:highlight w:val="none"/>
                <w:lang w:val="en-US" w:eastAsia="zh-CN"/>
              </w:rPr>
              <w:t>文体类加分项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center"/>
              <w:rPr>
                <w:rFonts w:ascii="宋体" w:hAnsi="宋体" w:eastAsia="宋体" w:cs="Times New Roman"/>
                <w:b/>
                <w:bCs/>
                <w:kern w:val="0"/>
                <w:sz w:val="20"/>
                <w:szCs w:val="24"/>
                <w:highlight w:val="none"/>
              </w:rPr>
            </w:pPr>
            <w:r>
              <w:rPr>
                <w:rFonts w:hint="eastAsia" w:ascii="宋体" w:hAnsi="宋体" w:eastAsia="宋体" w:cs="Times New Roman"/>
                <w:b/>
                <w:bCs/>
                <w:kern w:val="0"/>
                <w:sz w:val="20"/>
                <w:szCs w:val="24"/>
                <w:highlight w:val="none"/>
              </w:rPr>
              <w:t>具体加分项目</w:t>
            </w:r>
          </w:p>
        </w:tc>
        <w:tc>
          <w:tcPr>
            <w:tcW w:w="4261" w:type="dxa"/>
            <w:vAlign w:val="center"/>
          </w:tcPr>
          <w:p>
            <w:pPr>
              <w:jc w:val="center"/>
              <w:rPr>
                <w:rFonts w:ascii="宋体" w:hAnsi="宋体" w:eastAsia="宋体" w:cs="Times New Roman"/>
                <w:b/>
                <w:bCs/>
                <w:kern w:val="0"/>
                <w:sz w:val="20"/>
                <w:szCs w:val="24"/>
                <w:highlight w:val="none"/>
              </w:rPr>
            </w:pPr>
            <w:r>
              <w:rPr>
                <w:rFonts w:hint="eastAsia" w:ascii="宋体" w:hAnsi="宋体" w:eastAsia="宋体" w:cs="Times New Roman"/>
                <w:b/>
                <w:bCs/>
                <w:kern w:val="0"/>
                <w:sz w:val="20"/>
                <w:szCs w:val="24"/>
                <w:highlight w:val="none"/>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center"/>
              <w:rPr>
                <w:rFonts w:ascii="宋体" w:hAnsi="宋体" w:eastAsia="宋体" w:cs="Times New Roman"/>
                <w:kern w:val="0"/>
                <w:sz w:val="20"/>
                <w:szCs w:val="24"/>
                <w:highlight w:val="none"/>
              </w:rPr>
            </w:pPr>
            <w:r>
              <w:rPr>
                <w:rFonts w:hint="eastAsia" w:ascii="宋体" w:hAnsi="宋体" w:eastAsia="宋体" w:cs="Times New Roman"/>
                <w:kern w:val="0"/>
                <w:sz w:val="20"/>
                <w:szCs w:val="24"/>
                <w:highlight w:val="none"/>
              </w:rPr>
              <w:t>1.文化艺术类</w:t>
            </w:r>
          </w:p>
        </w:tc>
        <w:tc>
          <w:tcPr>
            <w:tcW w:w="4261" w:type="dxa"/>
            <w:vAlign w:val="center"/>
          </w:tcPr>
          <w:p>
            <w:pPr>
              <w:rPr>
                <w:rFonts w:ascii="宋体" w:hAnsi="宋体" w:eastAsia="宋体" w:cs="Times New Roman"/>
                <w:kern w:val="0"/>
                <w:sz w:val="2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center"/>
              <w:rPr>
                <w:rFonts w:ascii="宋体" w:hAnsi="宋体" w:eastAsia="宋体" w:cs="Times New Roman"/>
                <w:kern w:val="0"/>
                <w:sz w:val="20"/>
                <w:szCs w:val="24"/>
                <w:highlight w:val="none"/>
              </w:rPr>
            </w:pPr>
            <w:r>
              <w:rPr>
                <w:rFonts w:hint="eastAsia" w:ascii="宋体" w:hAnsi="宋体" w:eastAsia="宋体" w:cs="Times New Roman"/>
                <w:kern w:val="0"/>
                <w:sz w:val="20"/>
                <w:szCs w:val="24"/>
                <w:highlight w:val="none"/>
              </w:rPr>
              <w:t>参与院级文化艺术活动或竞赛</w:t>
            </w:r>
          </w:p>
        </w:tc>
        <w:tc>
          <w:tcPr>
            <w:tcW w:w="4261" w:type="dxa"/>
            <w:vAlign w:val="center"/>
          </w:tcPr>
          <w:p>
            <w:pPr>
              <w:rPr>
                <w:rFonts w:ascii="宋体" w:hAnsi="宋体" w:eastAsia="宋体" w:cs="Times New Roman"/>
                <w:kern w:val="0"/>
                <w:sz w:val="20"/>
                <w:szCs w:val="24"/>
                <w:highlight w:val="none"/>
              </w:rPr>
            </w:pPr>
            <w:r>
              <w:rPr>
                <w:rFonts w:hint="eastAsia" w:ascii="宋体" w:hAnsi="宋体" w:eastAsia="宋体" w:cs="Times New Roman"/>
                <w:kern w:val="0"/>
                <w:sz w:val="20"/>
                <w:szCs w:val="24"/>
                <w:highlight w:val="none"/>
              </w:rPr>
              <w:t>参与+1分；（获优秀奖另加0.5分，三等奖另加1分，获二等奖另加2分，获一等奖另加3分）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center"/>
              <w:rPr>
                <w:rFonts w:ascii="宋体" w:hAnsi="宋体" w:eastAsia="宋体" w:cs="Times New Roman"/>
                <w:kern w:val="0"/>
                <w:sz w:val="20"/>
                <w:szCs w:val="24"/>
                <w:highlight w:val="none"/>
              </w:rPr>
            </w:pPr>
            <w:r>
              <w:rPr>
                <w:rFonts w:hint="eastAsia" w:ascii="宋体" w:hAnsi="宋体" w:eastAsia="宋体" w:cs="Times New Roman"/>
                <w:kern w:val="0"/>
                <w:sz w:val="20"/>
                <w:szCs w:val="24"/>
                <w:highlight w:val="none"/>
              </w:rPr>
              <w:t>参与校级文化艺术活动或竞赛</w:t>
            </w:r>
          </w:p>
        </w:tc>
        <w:tc>
          <w:tcPr>
            <w:tcW w:w="4261" w:type="dxa"/>
            <w:vAlign w:val="center"/>
          </w:tcPr>
          <w:p>
            <w:pPr>
              <w:rPr>
                <w:rFonts w:ascii="宋体" w:hAnsi="宋体" w:eastAsia="宋体" w:cs="Times New Roman"/>
                <w:kern w:val="0"/>
                <w:sz w:val="20"/>
                <w:szCs w:val="24"/>
                <w:highlight w:val="none"/>
              </w:rPr>
            </w:pPr>
            <w:r>
              <w:rPr>
                <w:rFonts w:hint="eastAsia" w:ascii="宋体" w:hAnsi="宋体" w:eastAsia="宋体" w:cs="Times New Roman"/>
                <w:kern w:val="0"/>
                <w:sz w:val="20"/>
                <w:szCs w:val="24"/>
                <w:highlight w:val="none"/>
              </w:rPr>
              <w:t>参与+1.5分；（获优秀奖另加1分，三等奖另加3分，获二等奖另加4分，获一等奖另加5分）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center"/>
              <w:rPr>
                <w:rFonts w:ascii="宋体" w:hAnsi="宋体" w:eastAsia="宋体" w:cs="Times New Roman"/>
                <w:kern w:val="0"/>
                <w:sz w:val="20"/>
                <w:szCs w:val="24"/>
                <w:highlight w:val="none"/>
              </w:rPr>
            </w:pPr>
            <w:r>
              <w:rPr>
                <w:rFonts w:hint="eastAsia" w:ascii="宋体" w:hAnsi="宋体" w:eastAsia="宋体" w:cs="Times New Roman"/>
                <w:kern w:val="0"/>
                <w:sz w:val="20"/>
                <w:szCs w:val="24"/>
                <w:highlight w:val="none"/>
              </w:rPr>
              <w:t>参与区市级文化艺术活动或竞赛</w:t>
            </w:r>
          </w:p>
        </w:tc>
        <w:tc>
          <w:tcPr>
            <w:tcW w:w="4261" w:type="dxa"/>
            <w:vAlign w:val="center"/>
          </w:tcPr>
          <w:p>
            <w:pPr>
              <w:rPr>
                <w:rFonts w:ascii="宋体" w:hAnsi="宋体" w:eastAsia="宋体" w:cs="Times New Roman"/>
                <w:kern w:val="0"/>
                <w:sz w:val="20"/>
                <w:szCs w:val="24"/>
                <w:highlight w:val="none"/>
              </w:rPr>
            </w:pPr>
            <w:r>
              <w:rPr>
                <w:rFonts w:hint="eastAsia" w:ascii="宋体" w:hAnsi="宋体" w:eastAsia="宋体" w:cs="Times New Roman"/>
                <w:kern w:val="0"/>
                <w:sz w:val="20"/>
                <w:szCs w:val="24"/>
                <w:highlight w:val="none"/>
              </w:rPr>
              <w:t>参与+3分；（获优秀奖另加2分，三等奖另加5分，获二等奖另加6分，获一等奖另加7分）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center"/>
              <w:rPr>
                <w:rFonts w:ascii="宋体" w:hAnsi="宋体" w:eastAsia="宋体" w:cs="Times New Roman"/>
                <w:kern w:val="0"/>
                <w:sz w:val="20"/>
                <w:szCs w:val="24"/>
                <w:highlight w:val="none"/>
              </w:rPr>
            </w:pPr>
            <w:r>
              <w:rPr>
                <w:rFonts w:hint="eastAsia" w:ascii="宋体" w:hAnsi="宋体" w:eastAsia="宋体" w:cs="Times New Roman"/>
                <w:kern w:val="0"/>
                <w:sz w:val="20"/>
                <w:szCs w:val="24"/>
                <w:highlight w:val="none"/>
              </w:rPr>
              <w:t>参与省部级文化艺术活动或竞赛</w:t>
            </w:r>
          </w:p>
        </w:tc>
        <w:tc>
          <w:tcPr>
            <w:tcW w:w="4261" w:type="dxa"/>
            <w:vAlign w:val="center"/>
          </w:tcPr>
          <w:p>
            <w:pPr>
              <w:rPr>
                <w:rFonts w:ascii="宋体" w:hAnsi="宋体" w:eastAsia="宋体" w:cs="Times New Roman"/>
                <w:kern w:val="0"/>
                <w:sz w:val="20"/>
                <w:szCs w:val="24"/>
                <w:highlight w:val="none"/>
              </w:rPr>
            </w:pPr>
            <w:r>
              <w:rPr>
                <w:rFonts w:hint="eastAsia" w:ascii="宋体" w:hAnsi="宋体" w:eastAsia="宋体" w:cs="Times New Roman"/>
                <w:kern w:val="0"/>
                <w:sz w:val="20"/>
                <w:szCs w:val="24"/>
                <w:highlight w:val="none"/>
              </w:rPr>
              <w:t>参与+5分；（获优秀奖另加3分，三等奖另加7分，获二等奖另加8分，获一等奖另加9分）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center"/>
              <w:rPr>
                <w:rFonts w:ascii="宋体" w:hAnsi="宋体" w:eastAsia="宋体" w:cs="Times New Roman"/>
                <w:kern w:val="0"/>
                <w:sz w:val="20"/>
                <w:szCs w:val="24"/>
                <w:highlight w:val="none"/>
              </w:rPr>
            </w:pPr>
            <w:r>
              <w:rPr>
                <w:rFonts w:hint="eastAsia" w:ascii="宋体" w:hAnsi="宋体" w:eastAsia="宋体" w:cs="Times New Roman"/>
                <w:kern w:val="0"/>
                <w:sz w:val="20"/>
                <w:szCs w:val="24"/>
                <w:highlight w:val="none"/>
              </w:rPr>
              <w:t>参与国家级文化艺术活动或竞赛</w:t>
            </w:r>
          </w:p>
        </w:tc>
        <w:tc>
          <w:tcPr>
            <w:tcW w:w="4261" w:type="dxa"/>
            <w:vAlign w:val="center"/>
          </w:tcPr>
          <w:p>
            <w:pPr>
              <w:rPr>
                <w:rFonts w:ascii="宋体" w:hAnsi="宋体" w:eastAsia="宋体" w:cs="Times New Roman"/>
                <w:kern w:val="0"/>
                <w:sz w:val="20"/>
                <w:szCs w:val="24"/>
                <w:highlight w:val="none"/>
              </w:rPr>
            </w:pPr>
            <w:r>
              <w:rPr>
                <w:rFonts w:hint="eastAsia" w:ascii="宋体" w:hAnsi="宋体" w:eastAsia="宋体" w:cs="Times New Roman"/>
                <w:kern w:val="0"/>
                <w:sz w:val="20"/>
                <w:szCs w:val="24"/>
                <w:highlight w:val="none"/>
              </w:rPr>
              <w:t>参与+6分；（获优秀奖另加5分，三等奖另加9分，获二等奖另加10分，获一等奖另加11分）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center"/>
              <w:rPr>
                <w:rFonts w:ascii="宋体" w:hAnsi="宋体" w:eastAsia="宋体" w:cs="Times New Roman"/>
                <w:kern w:val="0"/>
                <w:sz w:val="20"/>
                <w:szCs w:val="24"/>
                <w:highlight w:val="none"/>
              </w:rPr>
            </w:pPr>
            <w:r>
              <w:rPr>
                <w:rFonts w:hint="eastAsia" w:ascii="宋体" w:hAnsi="宋体" w:eastAsia="宋体" w:cs="Times New Roman"/>
                <w:kern w:val="0"/>
                <w:sz w:val="20"/>
                <w:szCs w:val="24"/>
                <w:highlight w:val="none"/>
              </w:rPr>
              <w:t>2.体育竞赛类</w:t>
            </w:r>
          </w:p>
        </w:tc>
        <w:tc>
          <w:tcPr>
            <w:tcW w:w="4261" w:type="dxa"/>
            <w:vAlign w:val="center"/>
          </w:tcPr>
          <w:p>
            <w:pPr>
              <w:rPr>
                <w:rFonts w:ascii="宋体" w:hAnsi="宋体" w:eastAsia="宋体" w:cs="Times New Roman"/>
                <w:kern w:val="0"/>
                <w:sz w:val="2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center"/>
              <w:rPr>
                <w:rFonts w:ascii="宋体" w:hAnsi="宋体" w:eastAsia="宋体" w:cs="Times New Roman"/>
                <w:kern w:val="0"/>
                <w:sz w:val="20"/>
                <w:szCs w:val="24"/>
                <w:highlight w:val="none"/>
              </w:rPr>
            </w:pPr>
            <w:r>
              <w:rPr>
                <w:rFonts w:hint="eastAsia" w:ascii="宋体" w:hAnsi="宋体" w:eastAsia="宋体" w:cs="Times New Roman"/>
                <w:kern w:val="0"/>
                <w:sz w:val="20"/>
                <w:szCs w:val="24"/>
                <w:highlight w:val="none"/>
              </w:rPr>
              <w:t>参与院级体育类比赛</w:t>
            </w:r>
          </w:p>
        </w:tc>
        <w:tc>
          <w:tcPr>
            <w:tcW w:w="4261" w:type="dxa"/>
            <w:vAlign w:val="center"/>
          </w:tcPr>
          <w:p>
            <w:pPr>
              <w:rPr>
                <w:rFonts w:ascii="宋体" w:hAnsi="宋体" w:eastAsia="宋体" w:cs="Times New Roman"/>
                <w:kern w:val="0"/>
                <w:sz w:val="20"/>
                <w:szCs w:val="24"/>
                <w:highlight w:val="none"/>
              </w:rPr>
            </w:pPr>
            <w:r>
              <w:rPr>
                <w:rFonts w:hint="eastAsia" w:ascii="宋体" w:hAnsi="宋体" w:eastAsia="宋体" w:cs="Times New Roman"/>
                <w:kern w:val="0"/>
                <w:sz w:val="20"/>
                <w:szCs w:val="24"/>
                <w:highlight w:val="none"/>
              </w:rPr>
              <w:t>参与+1分（获三等奖另加1分，获二等奖另加2分，获一等奖另加3分）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center"/>
              <w:rPr>
                <w:rFonts w:ascii="宋体" w:hAnsi="宋体" w:eastAsia="宋体" w:cs="Times New Roman"/>
                <w:kern w:val="0"/>
                <w:sz w:val="20"/>
                <w:szCs w:val="24"/>
                <w:highlight w:val="none"/>
              </w:rPr>
            </w:pPr>
            <w:r>
              <w:rPr>
                <w:rFonts w:hint="eastAsia" w:ascii="宋体" w:hAnsi="宋体" w:eastAsia="宋体" w:cs="Times New Roman"/>
                <w:kern w:val="0"/>
                <w:sz w:val="20"/>
                <w:szCs w:val="24"/>
                <w:highlight w:val="none"/>
              </w:rPr>
              <w:t>参与校级体育类比赛</w:t>
            </w:r>
          </w:p>
        </w:tc>
        <w:tc>
          <w:tcPr>
            <w:tcW w:w="4261" w:type="dxa"/>
            <w:vAlign w:val="center"/>
          </w:tcPr>
          <w:p>
            <w:pPr>
              <w:rPr>
                <w:rFonts w:ascii="宋体" w:hAnsi="宋体" w:eastAsia="宋体" w:cs="Times New Roman"/>
                <w:kern w:val="0"/>
                <w:sz w:val="20"/>
                <w:szCs w:val="24"/>
                <w:highlight w:val="none"/>
              </w:rPr>
            </w:pPr>
            <w:r>
              <w:rPr>
                <w:rFonts w:hint="eastAsia" w:ascii="宋体" w:hAnsi="宋体" w:eastAsia="宋体" w:cs="Times New Roman"/>
                <w:kern w:val="0"/>
                <w:sz w:val="20"/>
                <w:szCs w:val="24"/>
                <w:highlight w:val="none"/>
              </w:rPr>
              <w:t>参与+1.5分（获三等奖另加3分，获二等奖另加4分，获一等奖另加5分）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center"/>
              <w:rPr>
                <w:rFonts w:ascii="宋体" w:hAnsi="宋体" w:eastAsia="宋体" w:cs="Times New Roman"/>
                <w:kern w:val="0"/>
                <w:sz w:val="20"/>
                <w:szCs w:val="24"/>
                <w:highlight w:val="none"/>
              </w:rPr>
            </w:pPr>
            <w:r>
              <w:rPr>
                <w:rFonts w:hint="eastAsia" w:ascii="宋体" w:hAnsi="宋体" w:eastAsia="宋体" w:cs="Times New Roman"/>
                <w:kern w:val="0"/>
                <w:sz w:val="20"/>
                <w:szCs w:val="24"/>
                <w:highlight w:val="none"/>
              </w:rPr>
              <w:t>参与市（区）级体育类比赛</w:t>
            </w:r>
          </w:p>
        </w:tc>
        <w:tc>
          <w:tcPr>
            <w:tcW w:w="4261" w:type="dxa"/>
            <w:vAlign w:val="center"/>
          </w:tcPr>
          <w:p>
            <w:pPr>
              <w:rPr>
                <w:rFonts w:ascii="宋体" w:hAnsi="宋体" w:eastAsia="宋体" w:cs="Times New Roman"/>
                <w:kern w:val="0"/>
                <w:sz w:val="20"/>
                <w:szCs w:val="24"/>
                <w:highlight w:val="none"/>
              </w:rPr>
            </w:pPr>
            <w:r>
              <w:rPr>
                <w:rFonts w:hint="eastAsia" w:ascii="宋体" w:hAnsi="宋体" w:eastAsia="宋体" w:cs="Times New Roman"/>
                <w:kern w:val="0"/>
                <w:sz w:val="20"/>
                <w:szCs w:val="24"/>
                <w:highlight w:val="none"/>
              </w:rPr>
              <w:t>参与+3分（获三等奖另加5分，获二等奖另加6分，获一等奖另加7分）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center"/>
              <w:rPr>
                <w:rFonts w:ascii="宋体" w:hAnsi="宋体" w:eastAsia="宋体" w:cs="Times New Roman"/>
                <w:kern w:val="0"/>
                <w:sz w:val="20"/>
                <w:szCs w:val="24"/>
                <w:highlight w:val="none"/>
              </w:rPr>
            </w:pPr>
            <w:r>
              <w:rPr>
                <w:rFonts w:hint="eastAsia" w:ascii="宋体" w:hAnsi="宋体" w:eastAsia="宋体" w:cs="Times New Roman"/>
                <w:kern w:val="0"/>
                <w:sz w:val="20"/>
                <w:szCs w:val="24"/>
                <w:highlight w:val="none"/>
              </w:rPr>
              <w:t>参与省级体育类比赛</w:t>
            </w:r>
          </w:p>
        </w:tc>
        <w:tc>
          <w:tcPr>
            <w:tcW w:w="4261" w:type="dxa"/>
            <w:vAlign w:val="center"/>
          </w:tcPr>
          <w:p>
            <w:pPr>
              <w:rPr>
                <w:rFonts w:ascii="宋体" w:hAnsi="宋体" w:eastAsia="宋体" w:cs="Times New Roman"/>
                <w:kern w:val="0"/>
                <w:sz w:val="20"/>
                <w:szCs w:val="24"/>
                <w:highlight w:val="none"/>
              </w:rPr>
            </w:pPr>
            <w:r>
              <w:rPr>
                <w:rFonts w:hint="eastAsia" w:ascii="宋体" w:hAnsi="宋体" w:eastAsia="宋体" w:cs="Times New Roman"/>
                <w:kern w:val="0"/>
                <w:sz w:val="20"/>
                <w:szCs w:val="24"/>
                <w:highlight w:val="none"/>
              </w:rPr>
              <w:t>参与+5分（获三等奖另加7分，获二等奖另加8分，获一等奖另加9分）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center"/>
              <w:rPr>
                <w:rFonts w:ascii="宋体" w:hAnsi="宋体" w:eastAsia="宋体" w:cs="Times New Roman"/>
                <w:kern w:val="0"/>
                <w:sz w:val="20"/>
                <w:szCs w:val="24"/>
                <w:highlight w:val="none"/>
              </w:rPr>
            </w:pPr>
            <w:r>
              <w:rPr>
                <w:rFonts w:hint="eastAsia" w:ascii="宋体" w:hAnsi="宋体" w:eastAsia="宋体" w:cs="Times New Roman"/>
                <w:kern w:val="0"/>
                <w:sz w:val="20"/>
                <w:szCs w:val="24"/>
                <w:highlight w:val="none"/>
              </w:rPr>
              <w:t>参与国家级体育类比赛</w:t>
            </w:r>
          </w:p>
        </w:tc>
        <w:tc>
          <w:tcPr>
            <w:tcW w:w="4261" w:type="dxa"/>
            <w:vAlign w:val="center"/>
          </w:tcPr>
          <w:p>
            <w:pPr>
              <w:rPr>
                <w:rFonts w:ascii="宋体" w:hAnsi="宋体" w:eastAsia="宋体" w:cs="Times New Roman"/>
                <w:kern w:val="0"/>
                <w:sz w:val="20"/>
                <w:szCs w:val="24"/>
                <w:highlight w:val="none"/>
              </w:rPr>
            </w:pPr>
            <w:r>
              <w:rPr>
                <w:rFonts w:hint="eastAsia" w:ascii="宋体" w:hAnsi="宋体" w:eastAsia="宋体" w:cs="Times New Roman"/>
                <w:kern w:val="0"/>
                <w:sz w:val="20"/>
                <w:szCs w:val="24"/>
                <w:highlight w:val="none"/>
              </w:rPr>
              <w:t>参与+6分（获三等奖另加9分，获二等奖另加10分，获一等奖另加11分）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rPr>
                <w:rFonts w:ascii="宋体" w:hAnsi="宋体" w:eastAsia="宋体" w:cs="Times New Roman"/>
                <w:kern w:val="0"/>
                <w:sz w:val="20"/>
                <w:szCs w:val="24"/>
                <w:highlight w:val="none"/>
              </w:rPr>
            </w:pPr>
            <w:r>
              <w:rPr>
                <w:rFonts w:hint="eastAsia" w:ascii="宋体" w:hAnsi="宋体" w:eastAsia="宋体" w:cs="Times New Roman"/>
                <w:kern w:val="0"/>
                <w:sz w:val="20"/>
                <w:szCs w:val="24"/>
                <w:highlight w:val="none"/>
              </w:rPr>
              <w:t>注：1、同一项目取最高加分项，不同项目分数可以叠加。加分项目不局限以上项目，其他项目申请人可提供有效证明，并由学院评定小组讨论决定是否加分。</w:t>
            </w:r>
          </w:p>
          <w:p>
            <w:pPr>
              <w:rPr>
                <w:rFonts w:ascii="宋体" w:hAnsi="宋体" w:eastAsia="宋体" w:cs="Times New Roman"/>
                <w:kern w:val="0"/>
                <w:sz w:val="20"/>
                <w:szCs w:val="24"/>
                <w:highlight w:val="none"/>
              </w:rPr>
            </w:pPr>
            <w:r>
              <w:rPr>
                <w:rFonts w:hint="eastAsia" w:ascii="宋体" w:hAnsi="宋体" w:eastAsia="宋体" w:cs="Times New Roman"/>
                <w:kern w:val="0"/>
                <w:sz w:val="20"/>
                <w:szCs w:val="24"/>
                <w:highlight w:val="none"/>
              </w:rPr>
              <w:t>2、文体优秀奖等涉及校外奖项，按照颁发证书的单位来区别于市级、省级、国家级给予分数。</w:t>
            </w:r>
          </w:p>
          <w:p>
            <w:pPr>
              <w:numPr>
                <w:ilvl w:val="0"/>
                <w:numId w:val="4"/>
              </w:numPr>
              <w:rPr>
                <w:rFonts w:ascii="宋体" w:hAnsi="宋体" w:eastAsia="宋体" w:cs="Times New Roman"/>
                <w:kern w:val="0"/>
                <w:sz w:val="20"/>
                <w:szCs w:val="24"/>
                <w:highlight w:val="none"/>
              </w:rPr>
            </w:pPr>
            <w:r>
              <w:rPr>
                <w:rFonts w:hint="eastAsia" w:ascii="宋体" w:hAnsi="宋体" w:eastAsia="宋体" w:cs="Times New Roman"/>
                <w:kern w:val="0"/>
                <w:sz w:val="20"/>
                <w:szCs w:val="24"/>
                <w:highlight w:val="none"/>
              </w:rPr>
              <w:t>团体类比赛根据参赛人数酌情给分：</w:t>
            </w:r>
          </w:p>
          <w:p>
            <w:pPr>
              <w:rPr>
                <w:rFonts w:ascii="宋体" w:hAnsi="宋体" w:eastAsia="宋体" w:cs="Times New Roman"/>
                <w:kern w:val="0"/>
                <w:sz w:val="20"/>
                <w:szCs w:val="24"/>
                <w:highlight w:val="none"/>
              </w:rPr>
            </w:pPr>
            <w:r>
              <w:rPr>
                <w:rFonts w:hint="eastAsia" w:ascii="宋体" w:hAnsi="宋体" w:eastAsia="宋体" w:cs="Times New Roman"/>
                <w:kern w:val="0"/>
                <w:sz w:val="20"/>
                <w:szCs w:val="24"/>
                <w:highlight w:val="none"/>
              </w:rPr>
              <w:t>双人比赛加分标准：总分*90%</w:t>
            </w:r>
          </w:p>
          <w:p>
            <w:pPr>
              <w:rPr>
                <w:rFonts w:ascii="宋体" w:hAnsi="宋体" w:eastAsia="宋体" w:cs="Times New Roman"/>
                <w:kern w:val="0"/>
                <w:sz w:val="20"/>
                <w:szCs w:val="24"/>
                <w:highlight w:val="none"/>
              </w:rPr>
            </w:pPr>
            <w:r>
              <w:rPr>
                <w:rFonts w:hint="eastAsia" w:ascii="宋体" w:hAnsi="宋体" w:eastAsia="宋体" w:cs="Times New Roman"/>
                <w:kern w:val="0"/>
                <w:sz w:val="20"/>
                <w:szCs w:val="24"/>
                <w:highlight w:val="none"/>
              </w:rPr>
              <w:t>团体成员数为2-5人（包括5人）：总分*70%</w:t>
            </w:r>
          </w:p>
          <w:p>
            <w:pPr>
              <w:rPr>
                <w:rFonts w:ascii="宋体" w:hAnsi="宋体" w:eastAsia="宋体" w:cs="Times New Roman"/>
                <w:kern w:val="0"/>
                <w:sz w:val="20"/>
                <w:szCs w:val="24"/>
                <w:highlight w:val="none"/>
              </w:rPr>
            </w:pPr>
            <w:r>
              <w:rPr>
                <w:rFonts w:hint="eastAsia" w:ascii="宋体" w:hAnsi="宋体" w:eastAsia="宋体" w:cs="Times New Roman"/>
                <w:kern w:val="0"/>
                <w:sz w:val="20"/>
                <w:szCs w:val="24"/>
                <w:highlight w:val="none"/>
              </w:rPr>
              <w:t>团体成员数为5-10人（包括10人）：总分*50%</w:t>
            </w:r>
          </w:p>
          <w:p>
            <w:pPr>
              <w:rPr>
                <w:rFonts w:ascii="宋体" w:hAnsi="宋体" w:eastAsia="宋体" w:cs="Times New Roman"/>
                <w:kern w:val="0"/>
                <w:sz w:val="20"/>
                <w:szCs w:val="24"/>
                <w:highlight w:val="none"/>
              </w:rPr>
            </w:pPr>
            <w:r>
              <w:rPr>
                <w:rFonts w:hint="eastAsia" w:ascii="宋体" w:hAnsi="宋体" w:eastAsia="宋体" w:cs="Times New Roman"/>
                <w:kern w:val="0"/>
                <w:sz w:val="20"/>
                <w:szCs w:val="24"/>
                <w:highlight w:val="none"/>
              </w:rPr>
              <w:t>团体成员数为10人以上：总分*30%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vAlign w:val="center"/>
          </w:tcPr>
          <w:p>
            <w:pPr>
              <w:jc w:val="center"/>
              <w:rPr>
                <w:rFonts w:hint="default" w:ascii="宋体" w:hAnsi="宋体" w:eastAsia="宋体" w:cs="Times New Roman"/>
                <w:kern w:val="0"/>
                <w:sz w:val="20"/>
                <w:szCs w:val="24"/>
                <w:highlight w:val="none"/>
                <w:lang w:val="en-US" w:eastAsia="zh-CN"/>
              </w:rPr>
            </w:pPr>
            <w:r>
              <w:rPr>
                <w:rFonts w:hint="eastAsia" w:ascii="宋体" w:hAnsi="宋体" w:cs="Times New Roman"/>
                <w:kern w:val="0"/>
                <w:sz w:val="20"/>
                <w:szCs w:val="24"/>
                <w:highlight w:val="none"/>
                <w:lang w:val="en-US" w:eastAsia="zh-CN"/>
              </w:rPr>
              <w:t>证书类加分项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4261" w:type="dxa"/>
            <w:vAlign w:val="center"/>
          </w:tcPr>
          <w:p>
            <w:pPr>
              <w:jc w:val="center"/>
              <w:rPr>
                <w:rFonts w:hint="eastAsia" w:ascii="宋体" w:hAnsi="宋体" w:eastAsia="宋体" w:cs="Times New Roman"/>
                <w:b/>
                <w:bCs/>
                <w:kern w:val="0"/>
                <w:sz w:val="20"/>
                <w:szCs w:val="24"/>
                <w:highlight w:val="none"/>
                <w:lang w:val="en-US" w:eastAsia="zh-CN" w:bidi="ar-SA"/>
              </w:rPr>
            </w:pPr>
            <w:r>
              <w:rPr>
                <w:rFonts w:hint="eastAsia" w:ascii="宋体" w:hAnsi="宋体" w:eastAsia="宋体" w:cs="Times New Roman"/>
                <w:b/>
                <w:bCs/>
                <w:kern w:val="0"/>
                <w:sz w:val="20"/>
                <w:szCs w:val="24"/>
                <w:highlight w:val="none"/>
              </w:rPr>
              <w:t>具体加分项目</w:t>
            </w:r>
          </w:p>
        </w:tc>
        <w:tc>
          <w:tcPr>
            <w:tcW w:w="4261" w:type="dxa"/>
            <w:vAlign w:val="center"/>
          </w:tcPr>
          <w:p>
            <w:pPr>
              <w:jc w:val="center"/>
              <w:rPr>
                <w:rFonts w:hint="eastAsia" w:ascii="宋体" w:hAnsi="宋体" w:eastAsia="宋体" w:cs="Times New Roman"/>
                <w:b/>
                <w:bCs/>
                <w:kern w:val="0"/>
                <w:sz w:val="20"/>
                <w:szCs w:val="24"/>
                <w:highlight w:val="none"/>
                <w:lang w:val="en-US" w:eastAsia="zh-CN" w:bidi="ar-SA"/>
              </w:rPr>
            </w:pPr>
            <w:r>
              <w:rPr>
                <w:rFonts w:hint="eastAsia" w:ascii="宋体" w:hAnsi="宋体" w:eastAsia="宋体" w:cs="Times New Roman"/>
                <w:b/>
                <w:bCs/>
                <w:kern w:val="0"/>
                <w:sz w:val="20"/>
                <w:szCs w:val="24"/>
                <w:highlight w:val="none"/>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4261" w:type="dxa"/>
            <w:vAlign w:val="center"/>
          </w:tcPr>
          <w:p>
            <w:pPr>
              <w:jc w:val="center"/>
              <w:rPr>
                <w:rFonts w:hint="eastAsia" w:ascii="宋体" w:hAnsi="宋体" w:cs="Times New Roman"/>
                <w:kern w:val="0"/>
                <w:sz w:val="20"/>
                <w:szCs w:val="24"/>
                <w:highlight w:val="none"/>
                <w:lang w:val="en-US" w:eastAsia="zh-CN"/>
              </w:rPr>
            </w:pPr>
            <w:r>
              <w:rPr>
                <w:rFonts w:hint="eastAsia" w:ascii="宋体" w:hAnsi="宋体" w:cs="Times New Roman"/>
                <w:kern w:val="0"/>
                <w:sz w:val="20"/>
                <w:szCs w:val="24"/>
                <w:highlight w:val="none"/>
                <w:lang w:val="en-US" w:eastAsia="zh-CN"/>
              </w:rPr>
              <w:t>ACCA、CMA、CFA等证书</w:t>
            </w:r>
          </w:p>
          <w:p>
            <w:pPr>
              <w:jc w:val="center"/>
              <w:rPr>
                <w:rFonts w:hint="default" w:ascii="宋体" w:hAnsi="宋体" w:cs="Times New Roman"/>
                <w:kern w:val="0"/>
                <w:sz w:val="20"/>
                <w:szCs w:val="24"/>
                <w:highlight w:val="none"/>
                <w:lang w:val="en-US" w:eastAsia="zh-CN"/>
              </w:rPr>
            </w:pPr>
            <w:r>
              <w:rPr>
                <w:rFonts w:hint="eastAsia" w:ascii="宋体" w:hAnsi="宋体" w:cs="Times New Roman"/>
                <w:kern w:val="0"/>
                <w:sz w:val="20"/>
                <w:szCs w:val="24"/>
                <w:highlight w:val="none"/>
                <w:lang w:val="en-US" w:eastAsia="zh-CN"/>
              </w:rPr>
              <w:t>雅思、托福等</w:t>
            </w:r>
          </w:p>
        </w:tc>
        <w:tc>
          <w:tcPr>
            <w:tcW w:w="4261" w:type="dxa"/>
            <w:vAlign w:val="center"/>
          </w:tcPr>
          <w:p>
            <w:pPr>
              <w:jc w:val="center"/>
              <w:rPr>
                <w:rFonts w:hint="eastAsia" w:ascii="宋体" w:hAnsi="宋体" w:cs="Times New Roman"/>
                <w:kern w:val="0"/>
                <w:sz w:val="20"/>
                <w:szCs w:val="24"/>
                <w:highlight w:val="none"/>
                <w:lang w:val="en-US" w:eastAsia="zh-CN"/>
              </w:rPr>
            </w:pPr>
            <w:r>
              <w:rPr>
                <w:rFonts w:hint="eastAsia" w:ascii="宋体" w:hAnsi="宋体" w:cs="Times New Roman"/>
                <w:kern w:val="0"/>
                <w:sz w:val="20"/>
                <w:szCs w:val="24"/>
                <w:highlight w:val="none"/>
                <w:lang w:val="en-US" w:eastAsia="zh-CN"/>
              </w:rPr>
              <w:t>最高分+15分</w:t>
            </w:r>
          </w:p>
          <w:p>
            <w:pPr>
              <w:jc w:val="center"/>
              <w:rPr>
                <w:rFonts w:hint="default" w:ascii="宋体" w:hAnsi="宋体" w:cs="Times New Roman"/>
                <w:kern w:val="0"/>
                <w:sz w:val="20"/>
                <w:szCs w:val="24"/>
                <w:highlight w:val="none"/>
                <w:lang w:val="en-US" w:eastAsia="zh-CN"/>
              </w:rPr>
            </w:pPr>
            <w:r>
              <w:rPr>
                <w:rFonts w:hint="eastAsia" w:ascii="宋体" w:hAnsi="宋体" w:cs="Times New Roman"/>
                <w:kern w:val="0"/>
                <w:sz w:val="20"/>
                <w:szCs w:val="24"/>
                <w:highlight w:val="none"/>
                <w:lang w:val="en-US" w:eastAsia="zh-CN"/>
              </w:rPr>
              <w:t>考取证书即可得10分，未过全科者按梯度减分，成绩优异者按梯度最高＋5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4261" w:type="dxa"/>
            <w:vAlign w:val="center"/>
          </w:tcPr>
          <w:p>
            <w:pPr>
              <w:jc w:val="center"/>
              <w:rPr>
                <w:rFonts w:hint="default" w:ascii="宋体" w:hAnsi="宋体" w:eastAsia="宋体" w:cs="Times New Roman"/>
                <w:kern w:val="0"/>
                <w:sz w:val="20"/>
                <w:szCs w:val="24"/>
                <w:highlight w:val="none"/>
                <w:lang w:val="en-US" w:eastAsia="zh-CN"/>
              </w:rPr>
            </w:pPr>
            <w:r>
              <w:rPr>
                <w:rFonts w:hint="eastAsia" w:ascii="宋体" w:hAnsi="宋体" w:cs="Times New Roman"/>
                <w:kern w:val="0"/>
                <w:sz w:val="20"/>
                <w:szCs w:val="24"/>
                <w:highlight w:val="none"/>
                <w:lang w:val="en-US" w:eastAsia="zh-CN"/>
              </w:rPr>
              <w:t>英语四六级</w:t>
            </w:r>
          </w:p>
        </w:tc>
        <w:tc>
          <w:tcPr>
            <w:tcW w:w="4261" w:type="dxa"/>
            <w:vAlign w:val="center"/>
          </w:tcPr>
          <w:p>
            <w:pPr>
              <w:jc w:val="center"/>
              <w:rPr>
                <w:rFonts w:hint="eastAsia" w:ascii="宋体" w:hAnsi="宋体" w:cs="Times New Roman"/>
                <w:kern w:val="0"/>
                <w:sz w:val="20"/>
                <w:szCs w:val="24"/>
                <w:highlight w:val="none"/>
                <w:lang w:val="en-US" w:eastAsia="zh-CN"/>
              </w:rPr>
            </w:pPr>
            <w:r>
              <w:rPr>
                <w:rFonts w:hint="eastAsia" w:ascii="宋体" w:hAnsi="宋体" w:cs="Times New Roman"/>
                <w:kern w:val="0"/>
                <w:sz w:val="20"/>
                <w:szCs w:val="24"/>
                <w:highlight w:val="none"/>
                <w:lang w:val="en-US" w:eastAsia="zh-CN"/>
              </w:rPr>
              <w:t>最高分+7</w:t>
            </w:r>
          </w:p>
          <w:p>
            <w:pPr>
              <w:jc w:val="center"/>
              <w:rPr>
                <w:rFonts w:hint="default" w:ascii="宋体" w:hAnsi="宋体" w:cs="Times New Roman"/>
                <w:kern w:val="0"/>
                <w:sz w:val="20"/>
                <w:szCs w:val="24"/>
                <w:highlight w:val="none"/>
                <w:lang w:val="en-US" w:eastAsia="zh-CN"/>
              </w:rPr>
            </w:pPr>
            <w:r>
              <w:rPr>
                <w:rFonts w:hint="eastAsia" w:ascii="宋体" w:hAnsi="宋体" w:cs="Times New Roman"/>
                <w:kern w:val="0"/>
                <w:sz w:val="20"/>
                <w:szCs w:val="24"/>
                <w:highlight w:val="none"/>
                <w:lang w:val="en-US" w:eastAsia="zh-CN"/>
              </w:rPr>
              <w:t>通过者+3分，仅参与＋1分，成绩优异者按梯度最高＋4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4261" w:type="dxa"/>
            <w:vAlign w:val="center"/>
          </w:tcPr>
          <w:p>
            <w:pPr>
              <w:jc w:val="center"/>
              <w:rPr>
                <w:rFonts w:hint="default" w:ascii="宋体" w:hAnsi="宋体" w:eastAsia="宋体" w:cs="Times New Roman"/>
                <w:kern w:val="0"/>
                <w:sz w:val="20"/>
                <w:szCs w:val="24"/>
                <w:highlight w:val="none"/>
                <w:lang w:val="en-US" w:eastAsia="zh-CN"/>
              </w:rPr>
            </w:pPr>
            <w:r>
              <w:rPr>
                <w:rFonts w:hint="eastAsia" w:ascii="宋体" w:hAnsi="宋体" w:cs="Times New Roman"/>
                <w:kern w:val="0"/>
                <w:sz w:val="20"/>
                <w:szCs w:val="24"/>
                <w:highlight w:val="none"/>
                <w:lang w:val="en-US" w:eastAsia="zh-CN"/>
              </w:rPr>
              <w:t>计算机二级、初会、银从、证从等职业证书</w:t>
            </w:r>
          </w:p>
        </w:tc>
        <w:tc>
          <w:tcPr>
            <w:tcW w:w="4261" w:type="dxa"/>
            <w:vAlign w:val="center"/>
          </w:tcPr>
          <w:p>
            <w:pPr>
              <w:jc w:val="center"/>
              <w:rPr>
                <w:rFonts w:hint="default" w:ascii="宋体" w:hAnsi="宋体" w:cs="Times New Roman"/>
                <w:kern w:val="0"/>
                <w:sz w:val="20"/>
                <w:szCs w:val="24"/>
                <w:highlight w:val="none"/>
                <w:lang w:val="en-US" w:eastAsia="zh-CN"/>
              </w:rPr>
            </w:pPr>
            <w:r>
              <w:rPr>
                <w:rFonts w:hint="eastAsia" w:ascii="宋体" w:hAnsi="宋体" w:cs="Times New Roman"/>
                <w:kern w:val="0"/>
                <w:sz w:val="20"/>
                <w:szCs w:val="24"/>
                <w:highlight w:val="none"/>
                <w:lang w:val="en-US" w:eastAsia="zh-CN"/>
              </w:rPr>
              <w:t>最高分+8</w:t>
            </w:r>
          </w:p>
          <w:p>
            <w:pPr>
              <w:jc w:val="center"/>
              <w:rPr>
                <w:rFonts w:hint="default" w:ascii="宋体" w:hAnsi="宋体" w:eastAsia="宋体" w:cs="Times New Roman"/>
                <w:kern w:val="0"/>
                <w:sz w:val="20"/>
                <w:szCs w:val="24"/>
                <w:highlight w:val="none"/>
                <w:lang w:val="en-US"/>
              </w:rPr>
            </w:pPr>
            <w:r>
              <w:rPr>
                <w:rFonts w:hint="eastAsia" w:ascii="宋体" w:hAnsi="宋体" w:cs="Times New Roman"/>
                <w:kern w:val="0"/>
                <w:sz w:val="20"/>
                <w:szCs w:val="24"/>
                <w:highlight w:val="none"/>
                <w:lang w:val="en-US" w:eastAsia="zh-CN"/>
              </w:rPr>
              <w:t>通过者+3分，仅参与＋1分，成绩优异者按梯度最高＋5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4261" w:type="dxa"/>
            <w:vAlign w:val="center"/>
          </w:tcPr>
          <w:p>
            <w:pPr>
              <w:jc w:val="center"/>
              <w:rPr>
                <w:rFonts w:hint="default" w:ascii="宋体" w:hAnsi="宋体" w:eastAsia="宋体" w:cs="Times New Roman"/>
                <w:kern w:val="0"/>
                <w:sz w:val="20"/>
                <w:szCs w:val="24"/>
                <w:highlight w:val="none"/>
                <w:lang w:val="en-US" w:eastAsia="zh-CN"/>
              </w:rPr>
            </w:pPr>
            <w:r>
              <w:rPr>
                <w:rFonts w:hint="eastAsia" w:ascii="宋体" w:hAnsi="宋体" w:cs="Times New Roman"/>
                <w:kern w:val="0"/>
                <w:sz w:val="20"/>
                <w:szCs w:val="24"/>
                <w:highlight w:val="none"/>
                <w:lang w:val="en-US" w:eastAsia="zh-CN"/>
              </w:rPr>
              <w:t>驾照等技能证书</w:t>
            </w:r>
          </w:p>
        </w:tc>
        <w:tc>
          <w:tcPr>
            <w:tcW w:w="4261" w:type="dxa"/>
            <w:vAlign w:val="center"/>
          </w:tcPr>
          <w:p>
            <w:pPr>
              <w:jc w:val="center"/>
              <w:rPr>
                <w:rFonts w:ascii="宋体" w:hAnsi="宋体" w:eastAsia="宋体" w:cs="Times New Roman"/>
                <w:kern w:val="0"/>
                <w:sz w:val="20"/>
                <w:szCs w:val="24"/>
                <w:highlight w:val="none"/>
              </w:rPr>
            </w:pPr>
            <w:r>
              <w:rPr>
                <w:rFonts w:hint="eastAsia" w:ascii="宋体" w:hAnsi="宋体" w:cs="Times New Roman"/>
                <w:kern w:val="0"/>
                <w:sz w:val="20"/>
                <w:szCs w:val="24"/>
                <w:highlight w:val="none"/>
                <w:lang w:val="en-US" w:eastAsia="zh-CN"/>
              </w:rPr>
              <w:t>通过者+4分，未过全科者按梯度减分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8522" w:type="dxa"/>
            <w:gridSpan w:val="2"/>
            <w:vAlign w:val="center"/>
          </w:tcPr>
          <w:p>
            <w:pPr>
              <w:jc w:val="center"/>
              <w:rPr>
                <w:rFonts w:hint="eastAsia" w:ascii="宋体" w:hAnsi="宋体" w:cs="Times New Roman"/>
                <w:kern w:val="0"/>
                <w:sz w:val="20"/>
                <w:szCs w:val="24"/>
                <w:highlight w:val="none"/>
                <w:lang w:val="en-US" w:eastAsia="zh-CN"/>
              </w:rPr>
            </w:pPr>
            <w:r>
              <w:rPr>
                <w:rFonts w:hint="eastAsia" w:ascii="宋体" w:hAnsi="宋体" w:cs="Times New Roman"/>
                <w:kern w:val="0"/>
                <w:sz w:val="20"/>
                <w:szCs w:val="24"/>
                <w:highlight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4261" w:type="dxa"/>
            <w:vAlign w:val="center"/>
          </w:tcPr>
          <w:p>
            <w:pPr>
              <w:jc w:val="center"/>
              <w:rPr>
                <w:rFonts w:hint="eastAsia" w:ascii="宋体" w:hAnsi="宋体" w:cs="Times New Roman"/>
                <w:kern w:val="0"/>
                <w:sz w:val="20"/>
                <w:szCs w:val="24"/>
                <w:highlight w:val="none"/>
                <w:lang w:val="en-US" w:eastAsia="zh-CN"/>
              </w:rPr>
            </w:pPr>
            <w:r>
              <w:rPr>
                <w:rFonts w:hint="eastAsia" w:ascii="宋体" w:hAnsi="宋体" w:cs="Times New Roman"/>
                <w:kern w:val="0"/>
                <w:sz w:val="20"/>
                <w:szCs w:val="24"/>
                <w:highlight w:val="none"/>
                <w:lang w:val="en-US" w:eastAsia="zh-CN"/>
              </w:rPr>
              <w:t>项目交流活动</w:t>
            </w:r>
          </w:p>
        </w:tc>
        <w:tc>
          <w:tcPr>
            <w:tcW w:w="4261" w:type="dxa"/>
            <w:vAlign w:val="center"/>
          </w:tcPr>
          <w:p>
            <w:pPr>
              <w:jc w:val="center"/>
              <w:rPr>
                <w:rFonts w:hint="default" w:ascii="宋体" w:hAnsi="宋体" w:cs="Times New Roman"/>
                <w:kern w:val="0"/>
                <w:sz w:val="20"/>
                <w:szCs w:val="24"/>
                <w:highlight w:val="none"/>
                <w:lang w:val="en-US" w:eastAsia="zh-CN"/>
              </w:rPr>
            </w:pPr>
            <w:r>
              <w:rPr>
                <w:rFonts w:hint="default" w:ascii="宋体" w:hAnsi="宋体" w:cs="Times New Roman"/>
                <w:kern w:val="0"/>
                <w:sz w:val="20"/>
                <w:szCs w:val="24"/>
                <w:highlight w:val="none"/>
                <w:lang w:val="en-US" w:eastAsia="zh-CN"/>
              </w:rPr>
              <w:t>3</w:t>
            </w:r>
            <w:r>
              <w:rPr>
                <w:rFonts w:hint="eastAsia" w:ascii="宋体" w:hAnsi="宋体" w:cs="Times New Roman"/>
                <w:kern w:val="0"/>
                <w:sz w:val="20"/>
                <w:szCs w:val="24"/>
                <w:highlight w:val="none"/>
                <w:lang w:val="en-US" w:eastAsia="zh-CN"/>
              </w:rPr>
              <w:t>分</w:t>
            </w:r>
            <w:r>
              <w:rPr>
                <w:rFonts w:hint="default" w:ascii="宋体" w:hAnsi="宋体" w:cs="Times New Roman"/>
                <w:kern w:val="0"/>
                <w:sz w:val="20"/>
                <w:szCs w:val="24"/>
                <w:highlight w:val="none"/>
                <w:lang w:val="en-US" w:eastAsia="zh-CN"/>
              </w:rPr>
              <w:t>/</w:t>
            </w:r>
            <w:r>
              <w:rPr>
                <w:rFonts w:hint="eastAsia" w:ascii="宋体" w:hAnsi="宋体" w:cs="Times New Roman"/>
                <w:kern w:val="0"/>
                <w:sz w:val="20"/>
                <w:szCs w:val="24"/>
                <w:highlight w:val="none"/>
                <w:lang w:val="en-US" w:eastAsia="zh-CN"/>
              </w:rPr>
              <w:t>次，最高</w:t>
            </w:r>
            <w:r>
              <w:rPr>
                <w:rFonts w:hint="default" w:ascii="宋体" w:hAnsi="宋体" w:cs="Times New Roman"/>
                <w:kern w:val="0"/>
                <w:sz w:val="20"/>
                <w:szCs w:val="24"/>
                <w:highlight w:val="none"/>
                <w:lang w:val="en-US" w:eastAsia="zh-CN"/>
              </w:rPr>
              <w:t>15</w:t>
            </w:r>
            <w:r>
              <w:rPr>
                <w:rFonts w:hint="eastAsia" w:ascii="宋体" w:hAnsi="宋体" w:cs="Times New Roman"/>
                <w:kern w:val="0"/>
                <w:sz w:val="20"/>
                <w:szCs w:val="24"/>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4261" w:type="dxa"/>
            <w:vAlign w:val="center"/>
          </w:tcPr>
          <w:p>
            <w:pPr>
              <w:jc w:val="center"/>
              <w:rPr>
                <w:rFonts w:hint="eastAsia" w:ascii="宋体" w:hAnsi="宋体" w:cs="Times New Roman"/>
                <w:kern w:val="0"/>
                <w:sz w:val="20"/>
                <w:szCs w:val="24"/>
                <w:highlight w:val="none"/>
                <w:lang w:val="en-US" w:eastAsia="zh-CN"/>
              </w:rPr>
            </w:pPr>
            <w:r>
              <w:rPr>
                <w:rFonts w:hint="eastAsia" w:ascii="宋体" w:hAnsi="宋体" w:cs="Times New Roman"/>
                <w:kern w:val="0"/>
                <w:sz w:val="20"/>
                <w:szCs w:val="24"/>
                <w:highlight w:val="none"/>
                <w:lang w:val="en-US" w:eastAsia="zh-CN"/>
              </w:rPr>
              <w:t>实习</w:t>
            </w:r>
          </w:p>
        </w:tc>
        <w:tc>
          <w:tcPr>
            <w:tcW w:w="4261" w:type="dxa"/>
            <w:vAlign w:val="center"/>
          </w:tcPr>
          <w:p>
            <w:pPr>
              <w:jc w:val="center"/>
              <w:rPr>
                <w:rFonts w:hint="eastAsia" w:ascii="宋体" w:hAnsi="宋体" w:cs="Times New Roman"/>
                <w:kern w:val="0"/>
                <w:sz w:val="20"/>
                <w:szCs w:val="24"/>
                <w:highlight w:val="none"/>
                <w:lang w:val="en-US" w:eastAsia="zh-CN"/>
              </w:rPr>
            </w:pPr>
            <w:r>
              <w:rPr>
                <w:rFonts w:hint="default" w:ascii="宋体" w:hAnsi="宋体" w:cs="Times New Roman"/>
                <w:kern w:val="0"/>
                <w:sz w:val="20"/>
                <w:szCs w:val="24"/>
                <w:highlight w:val="none"/>
                <w:lang w:val="en-US" w:eastAsia="zh-CN"/>
              </w:rPr>
              <w:t>3</w:t>
            </w:r>
            <w:r>
              <w:rPr>
                <w:rFonts w:hint="eastAsia" w:ascii="宋体" w:hAnsi="宋体" w:cs="Times New Roman"/>
                <w:kern w:val="0"/>
                <w:sz w:val="20"/>
                <w:szCs w:val="24"/>
                <w:highlight w:val="none"/>
                <w:lang w:val="en-US" w:eastAsia="zh-CN"/>
              </w:rPr>
              <w:t>分</w:t>
            </w:r>
            <w:r>
              <w:rPr>
                <w:rFonts w:hint="default" w:ascii="宋体" w:hAnsi="宋体" w:cs="Times New Roman"/>
                <w:kern w:val="0"/>
                <w:sz w:val="20"/>
                <w:szCs w:val="24"/>
                <w:highlight w:val="none"/>
                <w:lang w:val="en-US" w:eastAsia="zh-CN"/>
              </w:rPr>
              <w:t>/</w:t>
            </w:r>
            <w:r>
              <w:rPr>
                <w:rFonts w:hint="eastAsia" w:ascii="宋体" w:hAnsi="宋体" w:cs="Times New Roman"/>
                <w:kern w:val="0"/>
                <w:sz w:val="20"/>
                <w:szCs w:val="24"/>
                <w:highlight w:val="none"/>
                <w:lang w:val="en-US" w:eastAsia="zh-CN"/>
              </w:rPr>
              <w:t>次，最高</w:t>
            </w:r>
            <w:r>
              <w:rPr>
                <w:rFonts w:hint="default" w:ascii="宋体" w:hAnsi="宋体" w:cs="Times New Roman"/>
                <w:kern w:val="0"/>
                <w:sz w:val="20"/>
                <w:szCs w:val="24"/>
                <w:highlight w:val="none"/>
                <w:lang w:val="en-US" w:eastAsia="zh-CN"/>
              </w:rPr>
              <w:t>15</w:t>
            </w:r>
            <w:r>
              <w:rPr>
                <w:rFonts w:hint="eastAsia" w:ascii="宋体" w:hAnsi="宋体" w:cs="Times New Roman"/>
                <w:kern w:val="0"/>
                <w:sz w:val="20"/>
                <w:szCs w:val="24"/>
                <w:highlight w:val="none"/>
                <w:lang w:val="en-US" w:eastAsia="zh-CN"/>
              </w:rPr>
              <w:t>分</w:t>
            </w:r>
          </w:p>
        </w:tc>
      </w:tr>
    </w:tbl>
    <w:p>
      <w:pPr>
        <w:spacing w:line="560" w:lineRule="exact"/>
        <w:rPr>
          <w:rFonts w:hint="default" w:ascii="宋体" w:hAnsi="宋体"/>
          <w:b/>
          <w:sz w:val="28"/>
          <w:highlight w:val="none"/>
          <w:lang w:val="en-US" w:eastAsia="zh-CN"/>
        </w:rPr>
      </w:pPr>
      <w:r>
        <w:rPr>
          <w:rFonts w:hint="eastAsia" w:ascii="宋体" w:hAnsi="宋体"/>
          <w:b/>
          <w:sz w:val="28"/>
          <w:highlight w:val="none"/>
          <w:lang w:val="en-US" w:eastAsia="zh-CN"/>
        </w:rPr>
        <w:t>二、集体奖</w:t>
      </w:r>
    </w:p>
    <w:p>
      <w:pPr>
        <w:spacing w:line="560" w:lineRule="exact"/>
        <w:rPr>
          <w:rFonts w:ascii="宋体" w:hAnsi="宋体"/>
          <w:sz w:val="28"/>
          <w:highlight w:val="none"/>
        </w:rPr>
      </w:pPr>
      <w:r>
        <w:rPr>
          <w:rFonts w:hint="eastAsia" w:ascii="宋体" w:hAnsi="宋体"/>
          <w:b/>
          <w:sz w:val="28"/>
          <w:highlight w:val="none"/>
          <w:lang w:eastAsia="zh-CN"/>
        </w:rPr>
        <w:t>（</w:t>
      </w:r>
      <w:r>
        <w:rPr>
          <w:rFonts w:hint="eastAsia" w:ascii="宋体" w:hAnsi="宋体"/>
          <w:b/>
          <w:sz w:val="28"/>
          <w:highlight w:val="none"/>
          <w:lang w:val="en-US" w:eastAsia="zh-CN"/>
        </w:rPr>
        <w:t>一）</w:t>
      </w:r>
      <w:r>
        <w:rPr>
          <w:rFonts w:hint="eastAsia" w:ascii="宋体" w:hAnsi="宋体"/>
          <w:b/>
          <w:sz w:val="28"/>
          <w:highlight w:val="none"/>
        </w:rPr>
        <w:t>优秀学风宿舍奖学金：</w:t>
      </w:r>
      <w:r>
        <w:rPr>
          <w:rFonts w:hint="eastAsia" w:ascii="宋体" w:hAnsi="宋体"/>
          <w:sz w:val="28"/>
          <w:highlight w:val="none"/>
        </w:rPr>
        <w:t>发放对象为广东财经大学国际商学院学业成绩、五早一晚、创新创业、社会实践、集体活动、宿舍文化卫生等方面表现突出的优秀本科学生宿舍。</w:t>
      </w:r>
    </w:p>
    <w:p>
      <w:pPr>
        <w:spacing w:line="560" w:lineRule="exact"/>
        <w:jc w:val="left"/>
        <w:rPr>
          <w:rFonts w:ascii="宋体" w:hAnsi="宋体"/>
          <w:sz w:val="28"/>
          <w:highlight w:val="none"/>
        </w:rPr>
      </w:pPr>
      <w:r>
        <w:rPr>
          <w:rFonts w:hint="eastAsia" w:ascii="宋体" w:hAnsi="宋体"/>
          <w:sz w:val="28"/>
          <w:highlight w:val="none"/>
        </w:rPr>
        <w:t>宿舍该学年平均绩点不低于2.</w:t>
      </w:r>
      <w:r>
        <w:rPr>
          <w:rFonts w:ascii="宋体" w:hAnsi="宋体"/>
          <w:sz w:val="28"/>
          <w:highlight w:val="none"/>
        </w:rPr>
        <w:t>5</w:t>
      </w:r>
    </w:p>
    <w:tbl>
      <w:tblPr>
        <w:tblStyle w:val="3"/>
        <w:tblW w:w="84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4"/>
        <w:gridCol w:w="2839"/>
        <w:gridCol w:w="2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4" w:type="dxa"/>
            <w:vAlign w:val="center"/>
          </w:tcPr>
          <w:p>
            <w:pPr>
              <w:jc w:val="center"/>
              <w:rPr>
                <w:rFonts w:ascii="宋体" w:hAnsi="宋体" w:cs="Times New Roman"/>
                <w:b/>
                <w:bCs/>
                <w:kern w:val="0"/>
                <w:szCs w:val="21"/>
                <w:highlight w:val="none"/>
              </w:rPr>
            </w:pPr>
            <w:bookmarkStart w:id="0" w:name="_Hlk2612041"/>
            <w:r>
              <w:rPr>
                <w:rFonts w:hint="eastAsia" w:ascii="宋体" w:hAnsi="宋体" w:cs="Times New Roman"/>
                <w:b/>
                <w:bCs/>
                <w:kern w:val="0"/>
                <w:szCs w:val="21"/>
                <w:highlight w:val="none"/>
              </w:rPr>
              <w:t>具体加分项目</w:t>
            </w:r>
          </w:p>
        </w:tc>
        <w:tc>
          <w:tcPr>
            <w:tcW w:w="2839" w:type="dxa"/>
            <w:vAlign w:val="center"/>
          </w:tcPr>
          <w:p>
            <w:pPr>
              <w:jc w:val="center"/>
              <w:rPr>
                <w:rFonts w:ascii="宋体" w:hAnsi="宋体" w:cs="Times New Roman"/>
                <w:b/>
                <w:bCs/>
                <w:kern w:val="0"/>
                <w:szCs w:val="21"/>
                <w:highlight w:val="none"/>
              </w:rPr>
            </w:pPr>
            <w:r>
              <w:rPr>
                <w:rFonts w:hint="eastAsia" w:ascii="宋体" w:hAnsi="宋体" w:cs="Times New Roman"/>
                <w:b/>
                <w:bCs/>
                <w:kern w:val="0"/>
                <w:szCs w:val="21"/>
                <w:highlight w:val="none"/>
              </w:rPr>
              <w:t>加分</w:t>
            </w:r>
          </w:p>
        </w:tc>
        <w:tc>
          <w:tcPr>
            <w:tcW w:w="2838" w:type="dxa"/>
            <w:vAlign w:val="center"/>
          </w:tcPr>
          <w:p>
            <w:pPr>
              <w:jc w:val="center"/>
              <w:rPr>
                <w:rFonts w:ascii="宋体" w:hAnsi="宋体" w:cs="Times New Roman"/>
                <w:b/>
                <w:bCs/>
                <w:kern w:val="0"/>
                <w:szCs w:val="21"/>
                <w:highlight w:val="none"/>
              </w:rPr>
            </w:pPr>
            <w:r>
              <w:rPr>
                <w:rFonts w:hint="eastAsia" w:ascii="宋体" w:hAnsi="宋体" w:cs="Times New Roman"/>
                <w:b/>
                <w:bCs/>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4" w:type="dxa"/>
            <w:vAlign w:val="center"/>
          </w:tcPr>
          <w:p>
            <w:pPr>
              <w:jc w:val="center"/>
              <w:rPr>
                <w:rFonts w:ascii="宋体" w:hAnsi="宋体"/>
                <w:szCs w:val="21"/>
                <w:highlight w:val="none"/>
              </w:rPr>
            </w:pPr>
            <w:r>
              <w:rPr>
                <w:rFonts w:hint="eastAsia" w:ascii="宋体" w:hAnsi="宋体"/>
                <w:szCs w:val="21"/>
                <w:highlight w:val="none"/>
                <w:lang w:val="en-US" w:eastAsia="zh-CN"/>
              </w:rPr>
              <w:t>宿舍</w:t>
            </w:r>
            <w:r>
              <w:rPr>
                <w:rFonts w:hint="eastAsia" w:ascii="宋体" w:hAnsi="宋体"/>
                <w:szCs w:val="21"/>
                <w:highlight w:val="none"/>
              </w:rPr>
              <w:t>学年平均绩点</w:t>
            </w:r>
          </w:p>
        </w:tc>
        <w:tc>
          <w:tcPr>
            <w:tcW w:w="2839" w:type="dxa"/>
            <w:vAlign w:val="center"/>
          </w:tcPr>
          <w:p>
            <w:pPr>
              <w:jc w:val="center"/>
              <w:rPr>
                <w:rFonts w:ascii="宋体" w:hAnsi="宋体"/>
                <w:bCs/>
                <w:kern w:val="0"/>
                <w:szCs w:val="21"/>
                <w:highlight w:val="none"/>
              </w:rPr>
            </w:pPr>
            <w:r>
              <w:rPr>
                <w:rFonts w:ascii="宋体" w:hAnsi="宋体"/>
                <w:szCs w:val="21"/>
                <w:highlight w:val="none"/>
              </w:rPr>
              <w:t xml:space="preserve"> </w:t>
            </w:r>
            <w:r>
              <w:rPr>
                <w:rFonts w:ascii="宋体" w:hAnsi="宋体"/>
                <w:bCs/>
                <w:kern w:val="0"/>
                <w:szCs w:val="21"/>
                <w:highlight w:val="none"/>
              </w:rPr>
              <w:t>5</w:t>
            </w:r>
            <w:r>
              <w:rPr>
                <w:rFonts w:hint="eastAsia" w:ascii="宋体" w:hAnsi="宋体"/>
                <w:bCs/>
                <w:kern w:val="0"/>
                <w:szCs w:val="21"/>
                <w:highlight w:val="none"/>
              </w:rPr>
              <w:t>.</w:t>
            </w:r>
            <w:r>
              <w:rPr>
                <w:rFonts w:ascii="宋体" w:hAnsi="宋体"/>
                <w:bCs/>
                <w:kern w:val="0"/>
                <w:szCs w:val="21"/>
                <w:highlight w:val="none"/>
              </w:rPr>
              <w:t>0</w:t>
            </w:r>
            <w:r>
              <w:rPr>
                <w:rFonts w:hint="eastAsia" w:ascii="宋体" w:hAnsi="宋体"/>
                <w:bCs/>
                <w:kern w:val="0"/>
                <w:szCs w:val="21"/>
                <w:highlight w:val="none"/>
              </w:rPr>
              <w:t>-</w:t>
            </w:r>
            <w:r>
              <w:rPr>
                <w:rFonts w:ascii="宋体" w:hAnsi="宋体"/>
                <w:bCs/>
                <w:kern w:val="0"/>
                <w:szCs w:val="21"/>
                <w:highlight w:val="none"/>
              </w:rPr>
              <w:t>4</w:t>
            </w:r>
            <w:r>
              <w:rPr>
                <w:rFonts w:hint="eastAsia" w:ascii="宋体" w:hAnsi="宋体"/>
                <w:bCs/>
                <w:kern w:val="0"/>
                <w:szCs w:val="21"/>
                <w:highlight w:val="none"/>
              </w:rPr>
              <w:t>.</w:t>
            </w:r>
            <w:r>
              <w:rPr>
                <w:rFonts w:ascii="宋体" w:hAnsi="宋体"/>
                <w:bCs/>
                <w:kern w:val="0"/>
                <w:szCs w:val="21"/>
                <w:highlight w:val="none"/>
              </w:rPr>
              <w:t xml:space="preserve">0 </w:t>
            </w:r>
            <w:r>
              <w:rPr>
                <w:rFonts w:hint="eastAsia" w:ascii="宋体" w:hAnsi="宋体"/>
                <w:bCs/>
                <w:kern w:val="0"/>
                <w:szCs w:val="21"/>
                <w:highlight w:val="none"/>
                <w:lang w:val="en-US" w:eastAsia="zh-CN"/>
              </w:rPr>
              <w:t xml:space="preserve"> </w:t>
            </w:r>
            <w:r>
              <w:rPr>
                <w:rFonts w:hint="eastAsia" w:ascii="宋体" w:hAnsi="宋体"/>
                <w:bCs/>
                <w:kern w:val="0"/>
                <w:szCs w:val="21"/>
                <w:highlight w:val="none"/>
              </w:rPr>
              <w:t>+</w:t>
            </w:r>
            <w:r>
              <w:rPr>
                <w:rFonts w:ascii="宋体" w:hAnsi="宋体"/>
                <w:bCs/>
                <w:kern w:val="0"/>
                <w:szCs w:val="21"/>
                <w:highlight w:val="none"/>
              </w:rPr>
              <w:t>10</w:t>
            </w:r>
            <w:r>
              <w:rPr>
                <w:rFonts w:hint="eastAsia" w:ascii="宋体" w:hAnsi="宋体"/>
                <w:bCs/>
                <w:kern w:val="0"/>
                <w:szCs w:val="21"/>
                <w:highlight w:val="none"/>
              </w:rPr>
              <w:t>分</w:t>
            </w:r>
          </w:p>
          <w:p>
            <w:pPr>
              <w:jc w:val="center"/>
              <w:rPr>
                <w:rFonts w:ascii="宋体" w:hAnsi="宋体"/>
                <w:bCs/>
                <w:kern w:val="0"/>
                <w:szCs w:val="21"/>
                <w:highlight w:val="none"/>
              </w:rPr>
            </w:pPr>
            <w:r>
              <w:rPr>
                <w:rFonts w:ascii="宋体" w:hAnsi="宋体"/>
                <w:bCs/>
                <w:kern w:val="0"/>
                <w:szCs w:val="21"/>
                <w:highlight w:val="none"/>
              </w:rPr>
              <w:t>3</w:t>
            </w:r>
            <w:r>
              <w:rPr>
                <w:rFonts w:hint="eastAsia" w:ascii="宋体" w:hAnsi="宋体"/>
                <w:bCs/>
                <w:kern w:val="0"/>
                <w:szCs w:val="21"/>
                <w:highlight w:val="none"/>
              </w:rPr>
              <w:t>.5-3.9</w:t>
            </w:r>
            <w:r>
              <w:rPr>
                <w:rFonts w:ascii="宋体" w:hAnsi="宋体"/>
                <w:bCs/>
                <w:kern w:val="0"/>
                <w:szCs w:val="21"/>
                <w:highlight w:val="none"/>
              </w:rPr>
              <w:t xml:space="preserve"> </w:t>
            </w:r>
            <w:r>
              <w:rPr>
                <w:rFonts w:hint="eastAsia" w:ascii="宋体" w:hAnsi="宋体"/>
                <w:bCs/>
                <w:kern w:val="0"/>
                <w:szCs w:val="21"/>
                <w:highlight w:val="none"/>
              </w:rPr>
              <w:t xml:space="preserve"> +8分</w:t>
            </w:r>
          </w:p>
          <w:p>
            <w:pPr>
              <w:jc w:val="center"/>
              <w:rPr>
                <w:rFonts w:ascii="宋体" w:hAnsi="宋体"/>
                <w:bCs/>
                <w:kern w:val="0"/>
                <w:szCs w:val="21"/>
                <w:highlight w:val="none"/>
              </w:rPr>
            </w:pPr>
            <w:r>
              <w:rPr>
                <w:rFonts w:hint="eastAsia" w:ascii="宋体" w:hAnsi="宋体"/>
                <w:bCs/>
                <w:kern w:val="0"/>
                <w:szCs w:val="21"/>
                <w:highlight w:val="none"/>
              </w:rPr>
              <w:t>3.0-3.5  +5分</w:t>
            </w:r>
          </w:p>
          <w:p>
            <w:pPr>
              <w:jc w:val="center"/>
              <w:rPr>
                <w:rFonts w:ascii="宋体" w:hAnsi="宋体"/>
                <w:szCs w:val="21"/>
                <w:highlight w:val="none"/>
              </w:rPr>
            </w:pPr>
            <w:r>
              <w:rPr>
                <w:rFonts w:ascii="宋体" w:hAnsi="宋体"/>
                <w:bCs/>
                <w:kern w:val="0"/>
                <w:szCs w:val="21"/>
                <w:highlight w:val="none"/>
              </w:rPr>
              <w:t>2</w:t>
            </w:r>
            <w:r>
              <w:rPr>
                <w:rFonts w:hint="eastAsia" w:ascii="宋体" w:hAnsi="宋体"/>
                <w:bCs/>
                <w:kern w:val="0"/>
                <w:szCs w:val="21"/>
                <w:highlight w:val="none"/>
              </w:rPr>
              <w:t>.5-2.9</w:t>
            </w:r>
            <w:r>
              <w:rPr>
                <w:rFonts w:ascii="宋体" w:hAnsi="宋体"/>
                <w:bCs/>
                <w:kern w:val="0"/>
                <w:szCs w:val="21"/>
                <w:highlight w:val="none"/>
              </w:rPr>
              <w:t xml:space="preserve"> </w:t>
            </w:r>
            <w:r>
              <w:rPr>
                <w:rFonts w:hint="eastAsia" w:ascii="宋体" w:hAnsi="宋体"/>
                <w:bCs/>
                <w:kern w:val="0"/>
                <w:szCs w:val="21"/>
                <w:highlight w:val="none"/>
              </w:rPr>
              <w:t xml:space="preserve"> +</w:t>
            </w:r>
            <w:r>
              <w:rPr>
                <w:rFonts w:ascii="宋体" w:hAnsi="宋体"/>
                <w:bCs/>
                <w:kern w:val="0"/>
                <w:szCs w:val="21"/>
                <w:highlight w:val="none"/>
              </w:rPr>
              <w:t>3</w:t>
            </w:r>
            <w:r>
              <w:rPr>
                <w:rFonts w:hint="eastAsia" w:ascii="宋体" w:hAnsi="宋体"/>
                <w:bCs/>
                <w:kern w:val="0"/>
                <w:szCs w:val="21"/>
                <w:highlight w:val="none"/>
              </w:rPr>
              <w:t>分</w:t>
            </w:r>
          </w:p>
        </w:tc>
        <w:tc>
          <w:tcPr>
            <w:tcW w:w="2838"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4" w:type="dxa"/>
            <w:vAlign w:val="center"/>
          </w:tcPr>
          <w:p>
            <w:pPr>
              <w:jc w:val="center"/>
              <w:rPr>
                <w:rFonts w:ascii="宋体" w:hAnsi="宋体"/>
                <w:szCs w:val="21"/>
                <w:highlight w:val="none"/>
              </w:rPr>
            </w:pPr>
            <w:r>
              <w:rPr>
                <w:rFonts w:hint="eastAsia" w:ascii="宋体" w:hAnsi="宋体"/>
                <w:szCs w:val="21"/>
                <w:highlight w:val="none"/>
              </w:rPr>
              <w:t>文明宿舍</w:t>
            </w:r>
          </w:p>
        </w:tc>
        <w:tc>
          <w:tcPr>
            <w:tcW w:w="2839" w:type="dxa"/>
            <w:vAlign w:val="center"/>
          </w:tcPr>
          <w:p>
            <w:pPr>
              <w:jc w:val="center"/>
              <w:rPr>
                <w:rFonts w:hint="eastAsia" w:ascii="宋体" w:hAnsi="宋体" w:cs="Times New Roman"/>
                <w:kern w:val="0"/>
                <w:szCs w:val="21"/>
                <w:highlight w:val="none"/>
              </w:rPr>
            </w:pPr>
            <w:r>
              <w:rPr>
                <w:rFonts w:hint="eastAsia" w:ascii="宋体" w:hAnsi="宋体" w:cs="Times New Roman"/>
                <w:kern w:val="0"/>
                <w:szCs w:val="21"/>
                <w:highlight w:val="none"/>
                <w:lang w:eastAsia="zh-CN"/>
              </w:rPr>
              <w:t>（</w:t>
            </w:r>
            <w:r>
              <w:rPr>
                <w:rFonts w:hint="eastAsia" w:ascii="宋体" w:hAnsi="宋体" w:cs="Times New Roman"/>
                <w:kern w:val="0"/>
                <w:szCs w:val="21"/>
                <w:highlight w:val="none"/>
                <w:lang w:val="en-US" w:eastAsia="zh-CN"/>
              </w:rPr>
              <w:t>1）</w:t>
            </w:r>
            <w:r>
              <w:rPr>
                <w:rFonts w:hint="eastAsia" w:ascii="宋体" w:hAnsi="宋体" w:cs="Times New Roman"/>
                <w:kern w:val="0"/>
                <w:szCs w:val="21"/>
                <w:highlight w:val="none"/>
              </w:rPr>
              <w:t>院级三等奖+1分</w:t>
            </w:r>
          </w:p>
          <w:p>
            <w:pPr>
              <w:jc w:val="center"/>
              <w:rPr>
                <w:rFonts w:hint="eastAsia" w:ascii="宋体" w:hAnsi="宋体" w:cs="Times New Roman"/>
                <w:kern w:val="0"/>
                <w:szCs w:val="21"/>
                <w:highlight w:val="none"/>
              </w:rPr>
            </w:pPr>
            <w:r>
              <w:rPr>
                <w:rFonts w:hint="eastAsia" w:ascii="宋体" w:hAnsi="宋体" w:cs="Times New Roman"/>
                <w:kern w:val="0"/>
                <w:szCs w:val="21"/>
                <w:highlight w:val="none"/>
                <w:lang w:val="en-US" w:eastAsia="zh-CN"/>
              </w:rPr>
              <w:t>院级</w:t>
            </w:r>
            <w:r>
              <w:rPr>
                <w:rFonts w:hint="eastAsia" w:ascii="宋体" w:hAnsi="宋体" w:cs="Times New Roman"/>
                <w:kern w:val="0"/>
                <w:szCs w:val="21"/>
                <w:highlight w:val="none"/>
              </w:rPr>
              <w:t>二等奖+2分</w:t>
            </w:r>
          </w:p>
          <w:p>
            <w:pPr>
              <w:jc w:val="center"/>
              <w:rPr>
                <w:rFonts w:ascii="宋体" w:hAnsi="宋体" w:cs="Times New Roman"/>
                <w:kern w:val="0"/>
                <w:szCs w:val="21"/>
                <w:highlight w:val="none"/>
              </w:rPr>
            </w:pPr>
            <w:r>
              <w:rPr>
                <w:rFonts w:hint="eastAsia" w:ascii="宋体" w:hAnsi="宋体" w:cs="Times New Roman"/>
                <w:kern w:val="0"/>
                <w:szCs w:val="21"/>
                <w:highlight w:val="none"/>
                <w:lang w:val="en-US" w:eastAsia="zh-CN"/>
              </w:rPr>
              <w:t xml:space="preserve"> 院级</w:t>
            </w:r>
            <w:r>
              <w:rPr>
                <w:rFonts w:hint="eastAsia" w:ascii="宋体" w:hAnsi="宋体" w:cs="Times New Roman"/>
                <w:kern w:val="0"/>
                <w:szCs w:val="21"/>
                <w:highlight w:val="none"/>
              </w:rPr>
              <w:t>一等奖+3分</w:t>
            </w:r>
          </w:p>
          <w:p>
            <w:pPr>
              <w:jc w:val="center"/>
              <w:rPr>
                <w:rFonts w:hint="eastAsia" w:ascii="宋体" w:hAnsi="宋体" w:cs="Times New Roman"/>
                <w:kern w:val="0"/>
                <w:szCs w:val="21"/>
                <w:highlight w:val="none"/>
              </w:rPr>
            </w:pPr>
            <w:r>
              <w:rPr>
                <w:rFonts w:hint="eastAsia" w:ascii="宋体" w:hAnsi="宋体" w:cs="Times New Roman"/>
                <w:kern w:val="0"/>
                <w:szCs w:val="21"/>
                <w:highlight w:val="none"/>
                <w:lang w:eastAsia="zh-CN"/>
              </w:rPr>
              <w:t>（</w:t>
            </w:r>
            <w:r>
              <w:rPr>
                <w:rFonts w:hint="eastAsia" w:ascii="宋体" w:hAnsi="宋体" w:cs="Times New Roman"/>
                <w:kern w:val="0"/>
                <w:szCs w:val="21"/>
                <w:highlight w:val="none"/>
                <w:lang w:val="en-US" w:eastAsia="zh-CN"/>
              </w:rPr>
              <w:t>2）</w:t>
            </w:r>
            <w:r>
              <w:rPr>
                <w:rFonts w:hint="eastAsia" w:ascii="宋体" w:hAnsi="宋体" w:cs="Times New Roman"/>
                <w:kern w:val="0"/>
                <w:szCs w:val="21"/>
                <w:highlight w:val="none"/>
              </w:rPr>
              <w:t>校级三等奖+2分</w:t>
            </w:r>
          </w:p>
          <w:p>
            <w:pPr>
              <w:jc w:val="center"/>
              <w:rPr>
                <w:rFonts w:hint="eastAsia" w:ascii="宋体" w:hAnsi="宋体" w:cs="Times New Roman"/>
                <w:kern w:val="0"/>
                <w:szCs w:val="21"/>
                <w:highlight w:val="none"/>
              </w:rPr>
            </w:pPr>
            <w:r>
              <w:rPr>
                <w:rFonts w:hint="eastAsia" w:ascii="宋体" w:hAnsi="宋体" w:cs="Times New Roman"/>
                <w:kern w:val="0"/>
                <w:szCs w:val="21"/>
                <w:highlight w:val="none"/>
                <w:lang w:val="en-US" w:eastAsia="zh-CN"/>
              </w:rPr>
              <w:t>校级</w:t>
            </w:r>
            <w:r>
              <w:rPr>
                <w:rFonts w:hint="eastAsia" w:ascii="宋体" w:hAnsi="宋体" w:cs="Times New Roman"/>
                <w:kern w:val="0"/>
                <w:szCs w:val="21"/>
                <w:highlight w:val="none"/>
              </w:rPr>
              <w:t>二等奖+3分</w:t>
            </w:r>
          </w:p>
          <w:p>
            <w:pPr>
              <w:jc w:val="center"/>
              <w:rPr>
                <w:rFonts w:ascii="宋体" w:hAnsi="宋体"/>
                <w:szCs w:val="21"/>
                <w:highlight w:val="none"/>
              </w:rPr>
            </w:pPr>
            <w:r>
              <w:rPr>
                <w:rFonts w:hint="eastAsia" w:ascii="宋体" w:hAnsi="宋体" w:cs="Times New Roman"/>
                <w:kern w:val="0"/>
                <w:szCs w:val="21"/>
                <w:highlight w:val="none"/>
                <w:lang w:val="en-US" w:eastAsia="zh-CN"/>
              </w:rPr>
              <w:t>校级</w:t>
            </w:r>
            <w:r>
              <w:rPr>
                <w:rFonts w:hint="eastAsia" w:ascii="宋体" w:hAnsi="宋体" w:cs="Times New Roman"/>
                <w:kern w:val="0"/>
                <w:szCs w:val="21"/>
                <w:highlight w:val="none"/>
              </w:rPr>
              <w:t>一等奖+4</w:t>
            </w:r>
            <w:r>
              <w:rPr>
                <w:rFonts w:hint="eastAsia" w:ascii="宋体" w:hAnsi="宋体" w:cs="Times New Roman"/>
                <w:kern w:val="0"/>
                <w:szCs w:val="21"/>
                <w:highlight w:val="none"/>
                <w:lang w:val="en-US" w:eastAsia="zh-CN"/>
              </w:rPr>
              <w:t>分</w:t>
            </w:r>
          </w:p>
        </w:tc>
        <w:tc>
          <w:tcPr>
            <w:tcW w:w="2838" w:type="dxa"/>
            <w:vAlign w:val="center"/>
          </w:tcPr>
          <w:p>
            <w:pPr>
              <w:jc w:val="center"/>
              <w:rPr>
                <w:rFonts w:hint="eastAsia" w:ascii="宋体" w:hAnsi="宋体"/>
                <w:szCs w:val="21"/>
                <w:highlight w:val="none"/>
              </w:rPr>
            </w:pPr>
            <w:r>
              <w:rPr>
                <w:rFonts w:hint="eastAsia" w:ascii="宋体" w:hAnsi="宋体"/>
                <w:szCs w:val="21"/>
                <w:highlight w:val="none"/>
                <w:lang w:val="en-US" w:eastAsia="zh-CN"/>
              </w:rPr>
              <w:t>可按次数进行累加，10</w:t>
            </w:r>
            <w:r>
              <w:rPr>
                <w:rFonts w:hint="eastAsia" w:ascii="宋体" w:hAnsi="宋体"/>
                <w:szCs w:val="21"/>
                <w:highlight w:val="none"/>
              </w:rPr>
              <w:t>分为上限</w:t>
            </w:r>
          </w:p>
          <w:p>
            <w:pPr>
              <w:jc w:val="center"/>
              <w:rPr>
                <w:rFonts w:hint="default" w:ascii="宋体" w:hAnsi="宋体" w:eastAsia="宋体"/>
                <w:szCs w:val="21"/>
                <w:highlight w:val="none"/>
                <w:lang w:val="en-US" w:eastAsia="zh-CN"/>
              </w:rPr>
            </w:pPr>
            <w:r>
              <w:rPr>
                <w:rFonts w:hint="eastAsia" w:ascii="宋体" w:hAnsi="宋体"/>
                <w:szCs w:val="21"/>
                <w:highlight w:val="none"/>
                <w:lang w:eastAsia="zh-CN"/>
              </w:rPr>
              <w:t>（</w:t>
            </w:r>
            <w:r>
              <w:rPr>
                <w:rFonts w:hint="eastAsia" w:ascii="宋体" w:hAnsi="宋体"/>
                <w:szCs w:val="21"/>
                <w:highlight w:val="none"/>
                <w:lang w:val="en-US" w:eastAsia="zh-CN"/>
              </w:rPr>
              <w:t>2020年度文明宿舍为校级称号+3分）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4" w:type="dxa"/>
            <w:vAlign w:val="center"/>
          </w:tcPr>
          <w:p>
            <w:pPr>
              <w:jc w:val="center"/>
              <w:rPr>
                <w:rFonts w:ascii="宋体" w:hAnsi="宋体"/>
                <w:szCs w:val="21"/>
                <w:highlight w:val="none"/>
              </w:rPr>
            </w:pPr>
            <w:r>
              <w:rPr>
                <w:rFonts w:hint="eastAsia" w:ascii="宋体" w:hAnsi="宋体"/>
                <w:szCs w:val="21"/>
                <w:highlight w:val="none"/>
              </w:rPr>
              <w:t>宿舍集体参加比赛并获奖</w:t>
            </w:r>
          </w:p>
        </w:tc>
        <w:tc>
          <w:tcPr>
            <w:tcW w:w="2839" w:type="dxa"/>
            <w:vAlign w:val="center"/>
          </w:tcPr>
          <w:p>
            <w:pPr>
              <w:jc w:val="center"/>
              <w:rPr>
                <w:rFonts w:ascii="宋体" w:hAnsi="宋体"/>
                <w:szCs w:val="21"/>
                <w:highlight w:val="none"/>
              </w:rPr>
            </w:pPr>
            <w:r>
              <w:rPr>
                <w:rFonts w:hint="eastAsia" w:ascii="宋体" w:hAnsi="宋体"/>
                <w:szCs w:val="21"/>
                <w:highlight w:val="none"/>
                <w:lang w:eastAsia="zh-CN"/>
              </w:rPr>
              <w:t>（</w:t>
            </w:r>
            <w:r>
              <w:rPr>
                <w:rFonts w:hint="eastAsia" w:ascii="宋体" w:hAnsi="宋体"/>
                <w:szCs w:val="21"/>
                <w:highlight w:val="none"/>
                <w:lang w:val="en-US" w:eastAsia="zh-CN"/>
              </w:rPr>
              <w:t>1）</w:t>
            </w:r>
            <w:r>
              <w:rPr>
                <w:rFonts w:hint="eastAsia" w:ascii="宋体" w:hAnsi="宋体"/>
                <w:szCs w:val="21"/>
                <w:highlight w:val="none"/>
              </w:rPr>
              <w:t>院级一等奖 +</w:t>
            </w:r>
            <w:r>
              <w:rPr>
                <w:rFonts w:ascii="宋体" w:hAnsi="宋体"/>
                <w:szCs w:val="21"/>
                <w:highlight w:val="none"/>
              </w:rPr>
              <w:t>5</w:t>
            </w:r>
            <w:r>
              <w:rPr>
                <w:rFonts w:hint="eastAsia" w:ascii="宋体" w:hAnsi="宋体"/>
                <w:szCs w:val="21"/>
                <w:highlight w:val="none"/>
              </w:rPr>
              <w:t>分</w:t>
            </w:r>
          </w:p>
          <w:p>
            <w:pPr>
              <w:jc w:val="center"/>
              <w:rPr>
                <w:rFonts w:ascii="宋体" w:hAnsi="宋体"/>
                <w:szCs w:val="21"/>
                <w:highlight w:val="none"/>
              </w:rPr>
            </w:pPr>
            <w:r>
              <w:rPr>
                <w:rFonts w:hint="eastAsia" w:ascii="宋体" w:hAnsi="宋体"/>
                <w:szCs w:val="21"/>
                <w:highlight w:val="none"/>
              </w:rPr>
              <w:t>院级二等奖+</w:t>
            </w:r>
            <w:r>
              <w:rPr>
                <w:rFonts w:ascii="宋体" w:hAnsi="宋体"/>
                <w:szCs w:val="21"/>
                <w:highlight w:val="none"/>
              </w:rPr>
              <w:t>4</w:t>
            </w:r>
            <w:r>
              <w:rPr>
                <w:rFonts w:hint="eastAsia" w:ascii="宋体" w:hAnsi="宋体"/>
                <w:szCs w:val="21"/>
                <w:highlight w:val="none"/>
              </w:rPr>
              <w:t>分</w:t>
            </w:r>
          </w:p>
          <w:p>
            <w:pPr>
              <w:jc w:val="center"/>
              <w:rPr>
                <w:rFonts w:hint="eastAsia" w:ascii="宋体" w:hAnsi="宋体" w:eastAsia="宋体"/>
                <w:szCs w:val="21"/>
                <w:highlight w:val="none"/>
                <w:lang w:eastAsia="zh-CN"/>
              </w:rPr>
            </w:pPr>
            <w:r>
              <w:rPr>
                <w:rFonts w:hint="eastAsia" w:ascii="宋体" w:hAnsi="宋体"/>
                <w:szCs w:val="21"/>
                <w:highlight w:val="none"/>
              </w:rPr>
              <w:t>院级三等奖+</w:t>
            </w:r>
            <w:r>
              <w:rPr>
                <w:rFonts w:ascii="宋体" w:hAnsi="宋体"/>
                <w:szCs w:val="21"/>
                <w:highlight w:val="none"/>
              </w:rPr>
              <w:t>3</w:t>
            </w:r>
            <w:r>
              <w:rPr>
                <w:rFonts w:hint="eastAsia" w:ascii="宋体" w:hAnsi="宋体"/>
                <w:szCs w:val="21"/>
                <w:highlight w:val="none"/>
              </w:rPr>
              <w:t>分</w:t>
            </w:r>
          </w:p>
          <w:p>
            <w:pPr>
              <w:jc w:val="center"/>
              <w:rPr>
                <w:rFonts w:ascii="宋体" w:hAnsi="宋体"/>
                <w:szCs w:val="21"/>
                <w:highlight w:val="none"/>
              </w:rPr>
            </w:pPr>
            <w:r>
              <w:rPr>
                <w:rFonts w:hint="eastAsia" w:ascii="宋体" w:hAnsi="宋体"/>
                <w:szCs w:val="21"/>
                <w:highlight w:val="none"/>
              </w:rPr>
              <w:t xml:space="preserve"> </w:t>
            </w:r>
            <w:r>
              <w:rPr>
                <w:rFonts w:hint="eastAsia" w:ascii="宋体" w:hAnsi="宋体"/>
                <w:szCs w:val="21"/>
                <w:highlight w:val="none"/>
                <w:lang w:eastAsia="zh-CN"/>
              </w:rPr>
              <w:t>（</w:t>
            </w:r>
            <w:r>
              <w:rPr>
                <w:rFonts w:hint="eastAsia" w:ascii="宋体" w:hAnsi="宋体"/>
                <w:szCs w:val="21"/>
                <w:highlight w:val="none"/>
                <w:lang w:val="en-US" w:eastAsia="zh-CN"/>
              </w:rPr>
              <w:t>2）</w:t>
            </w:r>
            <w:r>
              <w:rPr>
                <w:rFonts w:hint="eastAsia" w:ascii="宋体" w:hAnsi="宋体"/>
                <w:szCs w:val="21"/>
                <w:highlight w:val="none"/>
              </w:rPr>
              <w:t>校级一等奖+</w:t>
            </w:r>
            <w:r>
              <w:rPr>
                <w:rFonts w:ascii="宋体" w:hAnsi="宋体"/>
                <w:szCs w:val="21"/>
                <w:highlight w:val="none"/>
              </w:rPr>
              <w:t>7</w:t>
            </w:r>
            <w:r>
              <w:rPr>
                <w:rFonts w:hint="eastAsia" w:ascii="宋体" w:hAnsi="宋体"/>
                <w:szCs w:val="21"/>
                <w:highlight w:val="none"/>
              </w:rPr>
              <w:t>分</w:t>
            </w:r>
          </w:p>
          <w:p>
            <w:pPr>
              <w:jc w:val="center"/>
              <w:rPr>
                <w:rFonts w:ascii="宋体" w:hAnsi="宋体"/>
                <w:szCs w:val="21"/>
                <w:highlight w:val="none"/>
              </w:rPr>
            </w:pPr>
            <w:r>
              <w:rPr>
                <w:rFonts w:hint="eastAsia" w:ascii="宋体" w:hAnsi="宋体"/>
                <w:szCs w:val="21"/>
                <w:highlight w:val="none"/>
              </w:rPr>
              <w:t>校级二等奖+</w:t>
            </w:r>
            <w:r>
              <w:rPr>
                <w:rFonts w:ascii="宋体" w:hAnsi="宋体"/>
                <w:szCs w:val="21"/>
                <w:highlight w:val="none"/>
              </w:rPr>
              <w:t>6</w:t>
            </w:r>
            <w:r>
              <w:rPr>
                <w:rFonts w:hint="eastAsia" w:ascii="宋体" w:hAnsi="宋体"/>
                <w:szCs w:val="21"/>
                <w:highlight w:val="none"/>
              </w:rPr>
              <w:t>分</w:t>
            </w:r>
          </w:p>
          <w:p>
            <w:pPr>
              <w:jc w:val="center"/>
              <w:rPr>
                <w:rFonts w:ascii="宋体" w:hAnsi="宋体"/>
                <w:szCs w:val="21"/>
                <w:highlight w:val="none"/>
              </w:rPr>
            </w:pPr>
            <w:r>
              <w:rPr>
                <w:rFonts w:hint="eastAsia" w:ascii="宋体" w:hAnsi="宋体"/>
                <w:szCs w:val="21"/>
                <w:highlight w:val="none"/>
              </w:rPr>
              <w:t>校级三等奖+</w:t>
            </w:r>
            <w:r>
              <w:rPr>
                <w:rFonts w:ascii="宋体" w:hAnsi="宋体"/>
                <w:szCs w:val="21"/>
                <w:highlight w:val="none"/>
              </w:rPr>
              <w:t>5</w:t>
            </w:r>
            <w:r>
              <w:rPr>
                <w:rFonts w:hint="eastAsia" w:ascii="宋体" w:hAnsi="宋体"/>
                <w:szCs w:val="21"/>
                <w:highlight w:val="none"/>
              </w:rPr>
              <w:t>分</w:t>
            </w:r>
          </w:p>
        </w:tc>
        <w:tc>
          <w:tcPr>
            <w:tcW w:w="2838" w:type="dxa"/>
            <w:vAlign w:val="center"/>
          </w:tcPr>
          <w:p>
            <w:pPr>
              <w:jc w:val="center"/>
              <w:rPr>
                <w:rFonts w:ascii="宋体" w:hAnsi="宋体"/>
                <w:szCs w:val="21"/>
                <w:highlight w:val="none"/>
              </w:rPr>
            </w:pPr>
            <w:r>
              <w:rPr>
                <w:rFonts w:ascii="宋体" w:hAnsi="宋体"/>
                <w:szCs w:val="21"/>
                <w:highlight w:val="none"/>
              </w:rPr>
              <w:t>15</w:t>
            </w:r>
            <w:r>
              <w:rPr>
                <w:rFonts w:hint="eastAsia" w:ascii="宋体" w:hAnsi="宋体"/>
                <w:szCs w:val="21"/>
                <w:highlight w:val="none"/>
              </w:rPr>
              <w:t>分为上限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2734" w:type="dxa"/>
            <w:vAlign w:val="center"/>
          </w:tcPr>
          <w:p>
            <w:pPr>
              <w:jc w:val="center"/>
              <w:rPr>
                <w:rFonts w:ascii="宋体" w:hAnsi="宋体"/>
                <w:szCs w:val="21"/>
                <w:highlight w:val="none"/>
              </w:rPr>
            </w:pPr>
            <w:r>
              <w:rPr>
                <w:rFonts w:hint="eastAsia" w:ascii="宋体" w:hAnsi="宋体"/>
                <w:szCs w:val="21"/>
                <w:highlight w:val="none"/>
              </w:rPr>
              <w:t>宿舍五早一晚考勤</w:t>
            </w:r>
          </w:p>
        </w:tc>
        <w:tc>
          <w:tcPr>
            <w:tcW w:w="2839" w:type="dxa"/>
            <w:vAlign w:val="center"/>
          </w:tcPr>
          <w:p>
            <w:pPr>
              <w:jc w:val="center"/>
              <w:rPr>
                <w:rFonts w:ascii="宋体" w:hAnsi="宋体"/>
                <w:szCs w:val="21"/>
                <w:highlight w:val="none"/>
              </w:rPr>
            </w:pPr>
            <w:r>
              <w:rPr>
                <w:rFonts w:hint="eastAsia" w:ascii="宋体" w:hAnsi="宋体"/>
                <w:szCs w:val="21"/>
                <w:highlight w:val="none"/>
              </w:rPr>
              <w:t>无缺席、迟到现象+</w:t>
            </w:r>
            <w:r>
              <w:rPr>
                <w:rFonts w:ascii="宋体" w:hAnsi="宋体"/>
                <w:szCs w:val="21"/>
                <w:highlight w:val="none"/>
              </w:rPr>
              <w:t>6</w:t>
            </w:r>
            <w:r>
              <w:rPr>
                <w:rFonts w:hint="eastAsia" w:ascii="宋体" w:hAnsi="宋体"/>
                <w:szCs w:val="21"/>
                <w:highlight w:val="none"/>
              </w:rPr>
              <w:t>分</w:t>
            </w:r>
          </w:p>
        </w:tc>
        <w:tc>
          <w:tcPr>
            <w:tcW w:w="2838" w:type="dxa"/>
            <w:vAlign w:val="center"/>
          </w:tcPr>
          <w:p>
            <w:pPr>
              <w:jc w:val="center"/>
              <w:rPr>
                <w:rFonts w:ascii="宋体" w:hAnsi="宋体"/>
                <w:szCs w:val="21"/>
                <w:highlight w:val="none"/>
              </w:rPr>
            </w:pPr>
            <w:r>
              <w:rPr>
                <w:rFonts w:hint="eastAsia" w:ascii="宋体" w:hAnsi="宋体"/>
                <w:szCs w:val="21"/>
                <w:highlight w:val="none"/>
              </w:rPr>
              <w:t>按考核等级逐级扣分，2分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4" w:type="dxa"/>
            <w:vAlign w:val="center"/>
          </w:tcPr>
          <w:p>
            <w:pPr>
              <w:jc w:val="center"/>
              <w:rPr>
                <w:rFonts w:ascii="宋体" w:hAnsi="宋体"/>
                <w:kern w:val="0"/>
                <w:sz w:val="22"/>
                <w:szCs w:val="28"/>
                <w:highlight w:val="none"/>
              </w:rPr>
            </w:pPr>
            <w:r>
              <w:rPr>
                <w:rFonts w:hint="eastAsia" w:ascii="宋体" w:hAnsi="宋体"/>
                <w:bCs/>
                <w:kern w:val="0"/>
                <w:szCs w:val="21"/>
                <w:highlight w:val="none"/>
              </w:rPr>
              <w:t>其他项目申请人可提供有效证明，并由学院评定小组讨论决定是否加分。</w:t>
            </w:r>
          </w:p>
        </w:tc>
        <w:tc>
          <w:tcPr>
            <w:tcW w:w="5677" w:type="dxa"/>
            <w:gridSpan w:val="2"/>
            <w:vAlign w:val="center"/>
          </w:tcPr>
          <w:p>
            <w:pPr>
              <w:jc w:val="center"/>
              <w:rPr>
                <w:rFonts w:hint="default" w:ascii="宋体" w:hAnsi="宋体"/>
                <w:kern w:val="0"/>
                <w:sz w:val="22"/>
                <w:szCs w:val="28"/>
                <w:highlight w:val="none"/>
                <w:lang w:val="en-US" w:eastAsia="zh-CN"/>
              </w:rPr>
            </w:pPr>
            <w:r>
              <w:rPr>
                <w:rFonts w:hint="eastAsia" w:ascii="宋体" w:hAnsi="宋体"/>
                <w:kern w:val="0"/>
                <w:sz w:val="22"/>
                <w:szCs w:val="28"/>
                <w:highlight w:val="none"/>
                <w:lang w:val="en-US" w:eastAsia="zh-CN"/>
              </w:rPr>
              <w:t>加分项仅为集体荣誉或集体事件，宿舍个体荣誉不加分，</w:t>
            </w:r>
          </w:p>
          <w:p>
            <w:pPr>
              <w:jc w:val="both"/>
              <w:rPr>
                <w:rFonts w:hint="default" w:ascii="宋体" w:hAnsi="宋体"/>
                <w:kern w:val="0"/>
                <w:sz w:val="22"/>
                <w:szCs w:val="28"/>
                <w:highlight w:val="none"/>
                <w:lang w:val="en-US" w:eastAsia="zh-CN"/>
              </w:rPr>
            </w:pPr>
            <w:r>
              <w:rPr>
                <w:rFonts w:hint="eastAsia" w:ascii="宋体" w:hAnsi="宋体"/>
                <w:kern w:val="0"/>
                <w:sz w:val="22"/>
                <w:szCs w:val="28"/>
                <w:highlight w:val="none"/>
                <w:lang w:val="en-US" w:eastAsia="zh-CN"/>
              </w:rPr>
              <w:t>如宿舍4人皆为班委、一同考取某项证书或技能、一同参加项目等酌情加分</w:t>
            </w:r>
          </w:p>
        </w:tc>
      </w:tr>
      <w:bookmarkEnd w:id="0"/>
    </w:tbl>
    <w:p>
      <w:pPr>
        <w:numPr>
          <w:ilvl w:val="0"/>
          <w:numId w:val="0"/>
        </w:numPr>
        <w:spacing w:line="560" w:lineRule="exact"/>
        <w:jc w:val="left"/>
        <w:rPr>
          <w:rFonts w:ascii="宋体" w:hAnsi="宋体"/>
          <w:bCs/>
          <w:sz w:val="28"/>
          <w:highlight w:val="none"/>
        </w:rPr>
      </w:pPr>
      <w:r>
        <w:rPr>
          <w:rFonts w:hint="eastAsia" w:ascii="宋体" w:hAnsi="宋体"/>
          <w:b/>
          <w:sz w:val="28"/>
          <w:highlight w:val="none"/>
          <w:lang w:eastAsia="zh-CN"/>
        </w:rPr>
        <w:t>（</w:t>
      </w:r>
      <w:r>
        <w:rPr>
          <w:rFonts w:hint="eastAsia" w:ascii="宋体" w:hAnsi="宋体"/>
          <w:b/>
          <w:sz w:val="28"/>
          <w:highlight w:val="none"/>
          <w:lang w:val="en-US" w:eastAsia="zh-CN"/>
        </w:rPr>
        <w:t>二）</w:t>
      </w:r>
      <w:r>
        <w:rPr>
          <w:rFonts w:hint="eastAsia" w:ascii="宋体" w:hAnsi="宋体"/>
          <w:b/>
          <w:sz w:val="28"/>
          <w:highlight w:val="none"/>
        </w:rPr>
        <w:t>优良学风班：</w:t>
      </w:r>
      <w:r>
        <w:rPr>
          <w:rFonts w:hint="eastAsia" w:ascii="宋体" w:hAnsi="宋体"/>
          <w:bCs/>
          <w:sz w:val="28"/>
          <w:highlight w:val="none"/>
        </w:rPr>
        <w:t>发放</w:t>
      </w:r>
      <w:r>
        <w:rPr>
          <w:rFonts w:hint="eastAsia" w:ascii="宋体" w:hAnsi="宋体"/>
          <w:sz w:val="28"/>
          <w:highlight w:val="none"/>
        </w:rPr>
        <w:t>对象为广东财经大学国际商学院在学风建设优良、凝聚力强和起模范作用的班级。</w:t>
      </w:r>
    </w:p>
    <w:p>
      <w:pPr>
        <w:ind w:firstLine="480" w:firstLineChars="200"/>
        <w:rPr>
          <w:rFonts w:ascii="宋体" w:hAnsi="宋体" w:eastAsia="宋体"/>
          <w:sz w:val="24"/>
          <w:szCs w:val="28"/>
          <w:highlight w:val="none"/>
        </w:rPr>
      </w:pPr>
      <w:r>
        <w:rPr>
          <w:rFonts w:hint="eastAsia" w:ascii="宋体" w:hAnsi="宋体"/>
          <w:sz w:val="24"/>
          <w:szCs w:val="28"/>
          <w:highlight w:val="none"/>
          <w:lang w:eastAsia="zh-CN"/>
        </w:rPr>
        <w:t>（</w:t>
      </w:r>
      <w:r>
        <w:rPr>
          <w:rFonts w:hint="eastAsia" w:ascii="宋体" w:hAnsi="宋体"/>
          <w:sz w:val="24"/>
          <w:szCs w:val="28"/>
          <w:highlight w:val="none"/>
          <w:lang w:val="en-US" w:eastAsia="zh-CN"/>
        </w:rPr>
        <w:t>1）</w:t>
      </w:r>
      <w:r>
        <w:rPr>
          <w:rFonts w:ascii="宋体" w:hAnsi="宋体" w:eastAsia="宋体"/>
          <w:sz w:val="24"/>
          <w:szCs w:val="28"/>
          <w:highlight w:val="none"/>
        </w:rPr>
        <w:t>学年班级参加院/校级学术性比赛。</w:t>
      </w:r>
    </w:p>
    <w:p>
      <w:pPr>
        <w:ind w:firstLine="480" w:firstLineChars="200"/>
        <w:rPr>
          <w:rFonts w:ascii="宋体" w:hAnsi="宋体" w:eastAsia="宋体"/>
          <w:sz w:val="24"/>
          <w:szCs w:val="28"/>
          <w:highlight w:val="none"/>
        </w:rPr>
      </w:pPr>
      <w:r>
        <w:rPr>
          <w:rFonts w:hint="eastAsia" w:ascii="宋体" w:hAnsi="宋体" w:eastAsia="宋体"/>
          <w:sz w:val="24"/>
          <w:szCs w:val="28"/>
          <w:highlight w:val="none"/>
        </w:rPr>
        <w:t>各班学生参与学术性比赛比例，即参与比赛学生人数</w:t>
      </w:r>
      <w:r>
        <w:rPr>
          <w:rFonts w:ascii="宋体" w:hAnsi="宋体" w:eastAsia="宋体"/>
          <w:sz w:val="24"/>
          <w:szCs w:val="28"/>
          <w:highlight w:val="none"/>
        </w:rPr>
        <w:t>/班级总人数。</w:t>
      </w:r>
      <w:r>
        <w:rPr>
          <w:rFonts w:ascii="宋体" w:hAnsi="宋体" w:eastAsia="宋体"/>
          <w:sz w:val="24"/>
          <w:szCs w:val="28"/>
          <w:highlight w:val="none"/>
        </w:rPr>
        <w:tab/>
      </w:r>
    </w:p>
    <w:p>
      <w:pPr>
        <w:ind w:firstLine="480" w:firstLineChars="200"/>
        <w:rPr>
          <w:rFonts w:ascii="宋体" w:hAnsi="宋体" w:eastAsia="宋体"/>
          <w:sz w:val="24"/>
          <w:szCs w:val="28"/>
          <w:highlight w:val="none"/>
        </w:rPr>
      </w:pPr>
      <w:r>
        <w:rPr>
          <w:rFonts w:ascii="宋体" w:hAnsi="宋体" w:eastAsia="宋体"/>
          <w:sz w:val="24"/>
          <w:szCs w:val="28"/>
          <w:highlight w:val="none"/>
        </w:rPr>
        <w:t>加分标准：</w:t>
      </w:r>
      <w:r>
        <w:rPr>
          <w:rFonts w:hint="eastAsia" w:ascii="宋体" w:hAnsi="宋体" w:eastAsia="宋体"/>
          <w:sz w:val="24"/>
          <w:szCs w:val="28"/>
          <w:highlight w:val="none"/>
        </w:rPr>
        <w:t>第一名学术科研分加</w:t>
      </w:r>
      <w:r>
        <w:rPr>
          <w:rFonts w:ascii="宋体" w:hAnsi="宋体" w:eastAsia="宋体"/>
          <w:sz w:val="24"/>
          <w:szCs w:val="28"/>
          <w:highlight w:val="none"/>
        </w:rPr>
        <w:t>15分，第二名加12分，第三名加9分，往后</w:t>
      </w:r>
      <w:r>
        <w:rPr>
          <w:rFonts w:hint="eastAsia" w:ascii="宋体" w:hAnsi="宋体" w:eastAsia="宋体"/>
          <w:sz w:val="24"/>
          <w:szCs w:val="28"/>
          <w:highlight w:val="none"/>
        </w:rPr>
        <w:t>班级依次递减3分，直至为零</w:t>
      </w:r>
      <w:r>
        <w:rPr>
          <w:rFonts w:ascii="宋体" w:hAnsi="宋体" w:eastAsia="宋体"/>
          <w:sz w:val="24"/>
          <w:szCs w:val="28"/>
          <w:highlight w:val="none"/>
        </w:rPr>
        <w:t>。（注：各级比赛人数基数分配为院级1人，校级2人，省市级3人，国家级4人）</w:t>
      </w:r>
    </w:p>
    <w:p>
      <w:pPr>
        <w:ind w:firstLine="480" w:firstLineChars="200"/>
        <w:rPr>
          <w:rFonts w:ascii="宋体" w:hAnsi="宋体" w:eastAsia="宋体"/>
          <w:sz w:val="24"/>
          <w:szCs w:val="28"/>
          <w:highlight w:val="none"/>
        </w:rPr>
      </w:pPr>
      <w:r>
        <w:rPr>
          <w:rFonts w:hint="eastAsia" w:ascii="宋体" w:hAnsi="宋体" w:eastAsia="宋体"/>
          <w:sz w:val="24"/>
          <w:szCs w:val="28"/>
          <w:highlight w:val="none"/>
        </w:rPr>
        <w:t>学术性比赛示例：英语演讲比赛、</w:t>
      </w:r>
      <w:r>
        <w:rPr>
          <w:rFonts w:ascii="宋体" w:hAnsi="宋体" w:eastAsia="宋体"/>
          <w:sz w:val="24"/>
          <w:szCs w:val="28"/>
          <w:highlight w:val="none"/>
        </w:rPr>
        <w:t>“</w:t>
      </w:r>
      <w:r>
        <w:rPr>
          <w:rFonts w:hint="eastAsia" w:ascii="宋体" w:hAnsi="宋体" w:eastAsia="宋体"/>
          <w:sz w:val="24"/>
          <w:szCs w:val="28"/>
          <w:highlight w:val="none"/>
        </w:rPr>
        <w:t>英语拼写大赛”、挑战杯、模拟沙盘比赛</w:t>
      </w:r>
      <w:r>
        <w:rPr>
          <w:rFonts w:ascii="宋体" w:hAnsi="宋体" w:eastAsia="宋体"/>
          <w:sz w:val="24"/>
          <w:szCs w:val="28"/>
          <w:highlight w:val="none"/>
        </w:rPr>
        <w:t>等</w:t>
      </w:r>
    </w:p>
    <w:p>
      <w:pPr>
        <w:ind w:firstLine="480" w:firstLineChars="200"/>
        <w:rPr>
          <w:rFonts w:ascii="宋体" w:hAnsi="宋体" w:eastAsia="宋体"/>
          <w:sz w:val="24"/>
          <w:szCs w:val="28"/>
          <w:highlight w:val="none"/>
        </w:rPr>
      </w:pPr>
      <w:r>
        <w:rPr>
          <w:rFonts w:hint="eastAsia" w:ascii="宋体" w:hAnsi="宋体" w:eastAsia="宋体"/>
          <w:sz w:val="24"/>
          <w:szCs w:val="28"/>
          <w:highlight w:val="none"/>
        </w:rPr>
        <w:t>（</w:t>
      </w:r>
      <w:r>
        <w:rPr>
          <w:rFonts w:hint="eastAsia" w:ascii="宋体" w:hAnsi="宋体"/>
          <w:sz w:val="24"/>
          <w:szCs w:val="28"/>
          <w:highlight w:val="none"/>
          <w:lang w:val="en-US" w:eastAsia="zh-CN"/>
        </w:rPr>
        <w:t>2</w:t>
      </w:r>
      <w:r>
        <w:rPr>
          <w:rFonts w:ascii="宋体" w:hAnsi="宋体" w:eastAsia="宋体"/>
          <w:sz w:val="24"/>
          <w:szCs w:val="28"/>
          <w:highlight w:val="none"/>
        </w:rPr>
        <w:t>）学年考勤排名</w:t>
      </w:r>
    </w:p>
    <w:p>
      <w:pPr>
        <w:ind w:firstLine="480" w:firstLineChars="200"/>
        <w:rPr>
          <w:rFonts w:ascii="宋体" w:hAnsi="宋体" w:eastAsia="宋体"/>
          <w:sz w:val="24"/>
          <w:szCs w:val="28"/>
          <w:highlight w:val="none"/>
        </w:rPr>
      </w:pPr>
      <w:r>
        <w:rPr>
          <w:rFonts w:hint="eastAsia" w:ascii="宋体" w:hAnsi="宋体" w:eastAsia="宋体"/>
          <w:sz w:val="24"/>
          <w:szCs w:val="28"/>
          <w:highlight w:val="none"/>
        </w:rPr>
        <w:t>各班“五早一晚”及课堂考勤情况排名（以学院考勤数据为准，各年级分开排名），学年考勤排名第一名加</w:t>
      </w:r>
      <w:r>
        <w:rPr>
          <w:rFonts w:ascii="宋体" w:hAnsi="宋体" w:eastAsia="宋体"/>
          <w:sz w:val="24"/>
          <w:szCs w:val="28"/>
          <w:highlight w:val="none"/>
        </w:rPr>
        <w:t>10分</w:t>
      </w:r>
      <w:r>
        <w:rPr>
          <w:rFonts w:hint="eastAsia" w:ascii="宋体" w:hAnsi="宋体" w:eastAsia="宋体"/>
          <w:sz w:val="24"/>
          <w:szCs w:val="28"/>
          <w:highlight w:val="none"/>
        </w:rPr>
        <w:t>，第二名加8分，第三名加6分，</w:t>
      </w:r>
      <w:r>
        <w:rPr>
          <w:rFonts w:ascii="宋体" w:hAnsi="宋体" w:eastAsia="宋体"/>
          <w:sz w:val="24"/>
          <w:szCs w:val="28"/>
          <w:highlight w:val="none"/>
        </w:rPr>
        <w:t>往后排名</w:t>
      </w:r>
      <w:r>
        <w:rPr>
          <w:rFonts w:hint="eastAsia" w:ascii="宋体" w:hAnsi="宋体" w:eastAsia="宋体"/>
          <w:sz w:val="24"/>
          <w:szCs w:val="28"/>
          <w:highlight w:val="none"/>
        </w:rPr>
        <w:t>班级依次递减2分，直至为零</w:t>
      </w:r>
      <w:r>
        <w:rPr>
          <w:rFonts w:ascii="宋体" w:hAnsi="宋体" w:eastAsia="宋体"/>
          <w:sz w:val="24"/>
          <w:szCs w:val="28"/>
          <w:highlight w:val="none"/>
        </w:rPr>
        <w:t>。</w:t>
      </w:r>
    </w:p>
    <w:p>
      <w:pPr>
        <w:ind w:firstLine="480" w:firstLineChars="200"/>
        <w:rPr>
          <w:rFonts w:ascii="宋体" w:hAnsi="宋体" w:eastAsia="宋体"/>
          <w:sz w:val="24"/>
          <w:szCs w:val="28"/>
          <w:highlight w:val="none"/>
        </w:rPr>
      </w:pPr>
      <w:r>
        <w:rPr>
          <w:rFonts w:hint="eastAsia" w:ascii="宋体" w:hAnsi="宋体" w:eastAsia="宋体"/>
          <w:sz w:val="24"/>
          <w:szCs w:val="28"/>
          <w:highlight w:val="none"/>
        </w:rPr>
        <w:t>（</w:t>
      </w:r>
      <w:r>
        <w:rPr>
          <w:rFonts w:hint="eastAsia" w:ascii="宋体" w:hAnsi="宋体"/>
          <w:sz w:val="24"/>
          <w:szCs w:val="28"/>
          <w:highlight w:val="none"/>
          <w:lang w:val="en-US" w:eastAsia="zh-CN"/>
        </w:rPr>
        <w:t>3</w:t>
      </w:r>
      <w:r>
        <w:rPr>
          <w:rFonts w:ascii="宋体" w:hAnsi="宋体" w:eastAsia="宋体"/>
          <w:sz w:val="24"/>
          <w:szCs w:val="28"/>
          <w:highlight w:val="none"/>
        </w:rPr>
        <w:t>）四级通过率排名</w:t>
      </w:r>
    </w:p>
    <w:p>
      <w:pPr>
        <w:ind w:firstLine="480" w:firstLineChars="200"/>
        <w:rPr>
          <w:rFonts w:ascii="宋体" w:hAnsi="宋体" w:eastAsia="宋体"/>
          <w:sz w:val="24"/>
          <w:szCs w:val="28"/>
          <w:highlight w:val="none"/>
        </w:rPr>
      </w:pPr>
      <w:r>
        <w:rPr>
          <w:rFonts w:hint="eastAsia" w:ascii="宋体" w:hAnsi="宋体" w:eastAsia="宋体"/>
          <w:sz w:val="24"/>
          <w:szCs w:val="28"/>
          <w:highlight w:val="none"/>
        </w:rPr>
        <w:t>通过率</w:t>
      </w:r>
      <w:r>
        <w:rPr>
          <w:rFonts w:ascii="宋体" w:hAnsi="宋体" w:eastAsia="宋体"/>
          <w:sz w:val="24"/>
          <w:szCs w:val="28"/>
          <w:highlight w:val="none"/>
        </w:rPr>
        <w:t>=各班四级通过人数/各班总人数</w:t>
      </w:r>
    </w:p>
    <w:p>
      <w:pPr>
        <w:ind w:firstLine="480" w:firstLineChars="200"/>
        <w:rPr>
          <w:rFonts w:ascii="宋体" w:hAnsi="宋体" w:eastAsia="宋体"/>
          <w:sz w:val="24"/>
          <w:szCs w:val="28"/>
          <w:highlight w:val="none"/>
        </w:rPr>
      </w:pPr>
      <w:r>
        <w:rPr>
          <w:rFonts w:hint="eastAsia" w:ascii="宋体" w:hAnsi="宋体" w:eastAsia="宋体"/>
          <w:sz w:val="24"/>
          <w:szCs w:val="28"/>
          <w:highlight w:val="none"/>
        </w:rPr>
        <w:t>加分标准：第一名加</w:t>
      </w:r>
      <w:r>
        <w:rPr>
          <w:rFonts w:ascii="宋体" w:hAnsi="宋体" w:eastAsia="宋体"/>
          <w:sz w:val="24"/>
          <w:szCs w:val="28"/>
          <w:highlight w:val="none"/>
        </w:rPr>
        <w:t>10分，第二名加8分，第三名加6分</w:t>
      </w:r>
      <w:r>
        <w:rPr>
          <w:rFonts w:hint="eastAsia" w:ascii="宋体" w:hAnsi="宋体" w:eastAsia="宋体"/>
          <w:sz w:val="24"/>
          <w:szCs w:val="28"/>
          <w:highlight w:val="none"/>
        </w:rPr>
        <w:t>，</w:t>
      </w:r>
      <w:r>
        <w:rPr>
          <w:rFonts w:ascii="宋体" w:hAnsi="宋体" w:eastAsia="宋体"/>
          <w:sz w:val="24"/>
          <w:szCs w:val="28"/>
          <w:highlight w:val="none"/>
        </w:rPr>
        <w:t>往后排名</w:t>
      </w:r>
      <w:r>
        <w:rPr>
          <w:rFonts w:hint="eastAsia" w:ascii="宋体" w:hAnsi="宋体" w:eastAsia="宋体"/>
          <w:sz w:val="24"/>
          <w:szCs w:val="28"/>
          <w:highlight w:val="none"/>
        </w:rPr>
        <w:t>班级依次递减2分，直至为零</w:t>
      </w:r>
    </w:p>
    <w:p>
      <w:pPr>
        <w:ind w:firstLine="480" w:firstLineChars="200"/>
        <w:rPr>
          <w:rFonts w:ascii="宋体" w:hAnsi="宋体" w:eastAsia="宋体"/>
          <w:sz w:val="24"/>
          <w:szCs w:val="28"/>
          <w:highlight w:val="none"/>
        </w:rPr>
      </w:pPr>
      <w:r>
        <w:rPr>
          <w:rFonts w:hint="eastAsia" w:ascii="宋体" w:hAnsi="宋体" w:eastAsia="宋体"/>
          <w:sz w:val="24"/>
          <w:szCs w:val="28"/>
          <w:highlight w:val="none"/>
        </w:rPr>
        <w:t>（</w:t>
      </w:r>
      <w:r>
        <w:rPr>
          <w:rFonts w:hint="eastAsia" w:ascii="宋体" w:hAnsi="宋体"/>
          <w:sz w:val="24"/>
          <w:szCs w:val="28"/>
          <w:highlight w:val="none"/>
          <w:lang w:val="en-US" w:eastAsia="zh-CN"/>
        </w:rPr>
        <w:t>4</w:t>
      </w:r>
      <w:r>
        <w:rPr>
          <w:rFonts w:hint="eastAsia" w:ascii="宋体" w:hAnsi="宋体" w:eastAsia="宋体"/>
          <w:sz w:val="24"/>
          <w:szCs w:val="28"/>
          <w:highlight w:val="none"/>
        </w:rPr>
        <w:t>）学年卫生检查排名</w:t>
      </w:r>
    </w:p>
    <w:p>
      <w:pPr>
        <w:ind w:firstLine="480" w:firstLineChars="200"/>
        <w:rPr>
          <w:rFonts w:ascii="宋体" w:hAnsi="宋体" w:eastAsia="宋体"/>
          <w:sz w:val="24"/>
          <w:szCs w:val="28"/>
          <w:highlight w:val="none"/>
        </w:rPr>
      </w:pPr>
      <w:r>
        <w:rPr>
          <w:rFonts w:hint="eastAsia" w:ascii="宋体" w:hAnsi="宋体" w:eastAsia="宋体"/>
          <w:sz w:val="24"/>
          <w:szCs w:val="28"/>
          <w:highlight w:val="none"/>
        </w:rPr>
        <w:t>各班宿舍卫生情况排名(以学院检查为准，各年级分开排名)：第一名加10分，第二名加8分，第三名加6分，往后排名各班级依次递减2分，直至为零。</w:t>
      </w:r>
    </w:p>
    <w:p>
      <w:pPr>
        <w:ind w:firstLine="480" w:firstLineChars="200"/>
        <w:rPr>
          <w:rFonts w:ascii="宋体" w:hAnsi="宋体" w:eastAsia="宋体"/>
          <w:sz w:val="24"/>
          <w:szCs w:val="28"/>
          <w:highlight w:val="none"/>
        </w:rPr>
      </w:pPr>
      <w:r>
        <w:rPr>
          <w:rFonts w:hint="eastAsia" w:ascii="宋体" w:hAnsi="宋体" w:eastAsia="宋体"/>
          <w:sz w:val="24"/>
          <w:szCs w:val="28"/>
          <w:highlight w:val="none"/>
        </w:rPr>
        <w:t>（</w:t>
      </w:r>
      <w:r>
        <w:rPr>
          <w:rFonts w:hint="eastAsia" w:ascii="宋体" w:hAnsi="宋体"/>
          <w:sz w:val="24"/>
          <w:szCs w:val="28"/>
          <w:highlight w:val="none"/>
          <w:lang w:val="en-US" w:eastAsia="zh-CN"/>
        </w:rPr>
        <w:t>5</w:t>
      </w:r>
      <w:r>
        <w:rPr>
          <w:rFonts w:hint="eastAsia" w:ascii="宋体" w:hAnsi="宋体" w:eastAsia="宋体"/>
          <w:sz w:val="24"/>
          <w:szCs w:val="28"/>
          <w:highlight w:val="none"/>
        </w:rPr>
        <w:t>）班级风采展示</w:t>
      </w:r>
    </w:p>
    <w:p>
      <w:pPr>
        <w:ind w:firstLine="480" w:firstLineChars="200"/>
        <w:rPr>
          <w:rFonts w:ascii="宋体" w:hAnsi="宋体" w:eastAsia="宋体"/>
          <w:sz w:val="24"/>
          <w:szCs w:val="28"/>
          <w:highlight w:val="none"/>
        </w:rPr>
      </w:pPr>
      <w:r>
        <w:rPr>
          <w:rFonts w:hint="eastAsia" w:ascii="宋体" w:hAnsi="宋体" w:eastAsia="宋体"/>
          <w:sz w:val="24"/>
          <w:szCs w:val="28"/>
          <w:highlight w:val="none"/>
        </w:rPr>
        <w:t>参评班级在学院举办的班级风采展示会上展示班级文化建设等方面取得的成果，展示形式不限。</w:t>
      </w:r>
    </w:p>
    <w:tbl>
      <w:tblPr>
        <w:tblStyle w:val="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5"/>
        <w:gridCol w:w="2765"/>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rPr>
                <w:rFonts w:ascii="宋体" w:hAnsi="宋体" w:eastAsia="宋体"/>
                <w:kern w:val="0"/>
                <w:sz w:val="24"/>
                <w:szCs w:val="28"/>
                <w:highlight w:val="none"/>
              </w:rPr>
            </w:pPr>
            <w:r>
              <w:rPr>
                <w:rFonts w:hint="eastAsia" w:ascii="宋体" w:hAnsi="宋体" w:eastAsia="宋体"/>
                <w:kern w:val="0"/>
                <w:sz w:val="24"/>
                <w:szCs w:val="28"/>
                <w:highlight w:val="none"/>
              </w:rPr>
              <w:t>具体加分项目</w:t>
            </w:r>
          </w:p>
        </w:tc>
        <w:tc>
          <w:tcPr>
            <w:tcW w:w="2765" w:type="dxa"/>
          </w:tcPr>
          <w:p>
            <w:pPr>
              <w:rPr>
                <w:rFonts w:ascii="宋体" w:hAnsi="宋体" w:eastAsia="宋体"/>
                <w:kern w:val="0"/>
                <w:sz w:val="24"/>
                <w:szCs w:val="28"/>
                <w:highlight w:val="none"/>
              </w:rPr>
            </w:pPr>
            <w:r>
              <w:rPr>
                <w:rFonts w:hint="eastAsia" w:ascii="宋体" w:hAnsi="宋体" w:eastAsia="宋体"/>
                <w:kern w:val="0"/>
                <w:sz w:val="24"/>
                <w:szCs w:val="28"/>
                <w:highlight w:val="none"/>
              </w:rPr>
              <w:t>备注</w:t>
            </w:r>
          </w:p>
        </w:tc>
        <w:tc>
          <w:tcPr>
            <w:tcW w:w="2766" w:type="dxa"/>
          </w:tcPr>
          <w:p>
            <w:pPr>
              <w:rPr>
                <w:rFonts w:ascii="宋体" w:hAnsi="宋体" w:eastAsia="宋体"/>
                <w:kern w:val="0"/>
                <w:sz w:val="24"/>
                <w:szCs w:val="28"/>
                <w:highlight w:val="none"/>
              </w:rPr>
            </w:pPr>
            <w:r>
              <w:rPr>
                <w:rFonts w:hint="eastAsia" w:ascii="宋体" w:hAnsi="宋体" w:eastAsia="宋体"/>
                <w:kern w:val="0"/>
                <w:sz w:val="24"/>
                <w:szCs w:val="28"/>
                <w:highlight w:val="none"/>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Align w:val="center"/>
          </w:tcPr>
          <w:p>
            <w:pPr>
              <w:jc w:val="center"/>
              <w:rPr>
                <w:rFonts w:ascii="宋体" w:hAnsi="宋体" w:eastAsia="宋体"/>
                <w:kern w:val="0"/>
                <w:sz w:val="24"/>
                <w:szCs w:val="28"/>
                <w:highlight w:val="none"/>
              </w:rPr>
            </w:pPr>
            <w:r>
              <w:rPr>
                <w:rFonts w:hint="eastAsia" w:ascii="宋体" w:hAnsi="宋体" w:eastAsia="宋体"/>
                <w:kern w:val="0"/>
                <w:sz w:val="24"/>
                <w:szCs w:val="28"/>
                <w:highlight w:val="none"/>
              </w:rPr>
              <w:t>1、班级主题活动</w:t>
            </w:r>
          </w:p>
        </w:tc>
        <w:tc>
          <w:tcPr>
            <w:tcW w:w="2765" w:type="dxa"/>
            <w:vAlign w:val="center"/>
          </w:tcPr>
          <w:p>
            <w:pPr>
              <w:jc w:val="center"/>
              <w:rPr>
                <w:rFonts w:ascii="宋体" w:hAnsi="宋体" w:eastAsia="宋体"/>
                <w:kern w:val="0"/>
                <w:sz w:val="24"/>
                <w:szCs w:val="28"/>
                <w:highlight w:val="none"/>
              </w:rPr>
            </w:pPr>
            <w:r>
              <w:rPr>
                <w:rFonts w:hint="eastAsia" w:ascii="宋体" w:hAnsi="宋体" w:eastAsia="宋体"/>
                <w:kern w:val="0"/>
                <w:sz w:val="24"/>
                <w:szCs w:val="28"/>
                <w:highlight w:val="none"/>
              </w:rPr>
              <w:t>班级内部建设活动如“五早一晚”，男生节，女生节等</w:t>
            </w:r>
          </w:p>
        </w:tc>
        <w:tc>
          <w:tcPr>
            <w:tcW w:w="2766" w:type="dxa"/>
            <w:vAlign w:val="center"/>
          </w:tcPr>
          <w:p>
            <w:pPr>
              <w:jc w:val="center"/>
              <w:rPr>
                <w:rFonts w:ascii="宋体" w:hAnsi="宋体" w:eastAsia="宋体"/>
                <w:kern w:val="0"/>
                <w:sz w:val="24"/>
                <w:szCs w:val="28"/>
                <w:highlight w:val="none"/>
              </w:rPr>
            </w:pPr>
            <w:r>
              <w:rPr>
                <w:rFonts w:hint="eastAsia" w:ascii="宋体" w:hAnsi="宋体" w:eastAsia="宋体"/>
                <w:kern w:val="0"/>
                <w:sz w:val="24"/>
                <w:szCs w:val="28"/>
                <w:highlight w:val="none"/>
              </w:rPr>
              <w:t>活动次数*</w:t>
            </w:r>
            <w:r>
              <w:rPr>
                <w:rFonts w:ascii="宋体" w:hAnsi="宋体" w:eastAsia="宋体"/>
                <w:kern w:val="0"/>
                <w:sz w:val="24"/>
                <w:szCs w:val="28"/>
                <w:highlight w:val="none"/>
              </w:rPr>
              <w:t>5</w:t>
            </w:r>
            <w:r>
              <w:rPr>
                <w:rFonts w:hint="eastAsia" w:ascii="宋体" w:hAnsi="宋体" w:eastAsia="宋体"/>
                <w:kern w:val="0"/>
                <w:sz w:val="24"/>
                <w:szCs w:val="28"/>
                <w:highlight w:val="none"/>
              </w:rPr>
              <w:t>（不超过2</w:t>
            </w:r>
            <w:r>
              <w:rPr>
                <w:rFonts w:ascii="宋体" w:hAnsi="宋体" w:eastAsia="宋体"/>
                <w:kern w:val="0"/>
                <w:sz w:val="24"/>
                <w:szCs w:val="28"/>
                <w:highlight w:val="none"/>
              </w:rPr>
              <w:t>0</w:t>
            </w:r>
            <w:r>
              <w:rPr>
                <w:rFonts w:hint="eastAsia" w:ascii="宋体" w:hAnsi="宋体" w:eastAsia="宋体"/>
                <w:kern w:val="0"/>
                <w:sz w:val="24"/>
                <w:szCs w:val="2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Align w:val="center"/>
          </w:tcPr>
          <w:p>
            <w:pPr>
              <w:jc w:val="center"/>
              <w:rPr>
                <w:rFonts w:ascii="宋体" w:hAnsi="宋体" w:eastAsia="宋体"/>
                <w:kern w:val="0"/>
                <w:sz w:val="24"/>
                <w:szCs w:val="28"/>
                <w:highlight w:val="none"/>
              </w:rPr>
            </w:pPr>
            <w:r>
              <w:rPr>
                <w:rFonts w:hint="eastAsia" w:ascii="宋体" w:hAnsi="宋体" w:eastAsia="宋体"/>
                <w:kern w:val="0"/>
                <w:sz w:val="24"/>
                <w:szCs w:val="28"/>
                <w:highlight w:val="none"/>
              </w:rPr>
              <w:t>2、文化活动</w:t>
            </w:r>
          </w:p>
        </w:tc>
        <w:tc>
          <w:tcPr>
            <w:tcW w:w="2765" w:type="dxa"/>
            <w:vAlign w:val="center"/>
          </w:tcPr>
          <w:p>
            <w:pPr>
              <w:jc w:val="center"/>
              <w:rPr>
                <w:rFonts w:ascii="宋体" w:hAnsi="宋体" w:eastAsia="宋体"/>
                <w:kern w:val="0"/>
                <w:sz w:val="24"/>
                <w:szCs w:val="28"/>
                <w:highlight w:val="none"/>
              </w:rPr>
            </w:pPr>
            <w:r>
              <w:rPr>
                <w:rFonts w:hint="eastAsia" w:ascii="宋体" w:hAnsi="宋体" w:eastAsia="宋体"/>
                <w:kern w:val="0"/>
                <w:sz w:val="24"/>
                <w:szCs w:val="28"/>
                <w:highlight w:val="none"/>
              </w:rPr>
              <w:t>以班级的名义参加的各类文化竞赛类活动</w:t>
            </w:r>
          </w:p>
        </w:tc>
        <w:tc>
          <w:tcPr>
            <w:tcW w:w="2766" w:type="dxa"/>
            <w:vAlign w:val="center"/>
          </w:tcPr>
          <w:p>
            <w:pPr>
              <w:jc w:val="center"/>
              <w:rPr>
                <w:rFonts w:ascii="宋体" w:hAnsi="宋体" w:eastAsia="宋体"/>
                <w:kern w:val="0"/>
                <w:sz w:val="24"/>
                <w:szCs w:val="28"/>
                <w:highlight w:val="none"/>
              </w:rPr>
            </w:pPr>
            <w:r>
              <w:rPr>
                <w:rFonts w:hint="eastAsia" w:ascii="宋体" w:hAnsi="宋体" w:eastAsia="宋体"/>
                <w:kern w:val="0"/>
                <w:sz w:val="24"/>
                <w:szCs w:val="28"/>
                <w:highlight w:val="none"/>
              </w:rPr>
              <w:t>总分不超过5</w:t>
            </w:r>
            <w:r>
              <w:rPr>
                <w:rFonts w:ascii="宋体" w:hAnsi="宋体" w:eastAsia="宋体"/>
                <w:kern w:val="0"/>
                <w:sz w:val="24"/>
                <w:szCs w:val="28"/>
                <w:highlight w:val="none"/>
              </w:rPr>
              <w:t>0</w:t>
            </w:r>
            <w:r>
              <w:rPr>
                <w:rFonts w:hint="eastAsia" w:ascii="宋体" w:hAnsi="宋体" w:eastAsia="宋体"/>
                <w:kern w:val="0"/>
                <w:sz w:val="24"/>
                <w:szCs w:val="2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Merge w:val="restart"/>
            <w:vAlign w:val="center"/>
          </w:tcPr>
          <w:p>
            <w:pPr>
              <w:jc w:val="center"/>
              <w:rPr>
                <w:rFonts w:ascii="宋体" w:hAnsi="宋体" w:eastAsia="宋体"/>
                <w:kern w:val="0"/>
                <w:sz w:val="24"/>
                <w:szCs w:val="28"/>
                <w:highlight w:val="none"/>
              </w:rPr>
            </w:pPr>
            <w:bookmarkStart w:id="1" w:name="_Hlk527364979"/>
          </w:p>
          <w:p>
            <w:pPr>
              <w:jc w:val="center"/>
              <w:rPr>
                <w:rFonts w:ascii="宋体" w:hAnsi="宋体" w:eastAsia="宋体"/>
                <w:kern w:val="0"/>
                <w:sz w:val="24"/>
                <w:szCs w:val="28"/>
                <w:highlight w:val="none"/>
              </w:rPr>
            </w:pPr>
          </w:p>
          <w:p>
            <w:pPr>
              <w:jc w:val="center"/>
              <w:rPr>
                <w:rFonts w:ascii="宋体" w:hAnsi="宋体" w:eastAsia="宋体"/>
                <w:kern w:val="0"/>
                <w:sz w:val="24"/>
                <w:szCs w:val="28"/>
                <w:highlight w:val="none"/>
              </w:rPr>
            </w:pPr>
            <w:r>
              <w:rPr>
                <w:rFonts w:hint="eastAsia" w:ascii="宋体" w:hAnsi="宋体" w:eastAsia="宋体"/>
                <w:kern w:val="0"/>
                <w:sz w:val="24"/>
                <w:szCs w:val="28"/>
                <w:highlight w:val="none"/>
              </w:rPr>
              <w:t>国家级</w:t>
            </w:r>
          </w:p>
        </w:tc>
        <w:tc>
          <w:tcPr>
            <w:tcW w:w="2765" w:type="dxa"/>
            <w:vAlign w:val="center"/>
          </w:tcPr>
          <w:p>
            <w:pPr>
              <w:jc w:val="center"/>
              <w:rPr>
                <w:rFonts w:ascii="宋体" w:hAnsi="宋体" w:eastAsia="宋体"/>
                <w:kern w:val="0"/>
                <w:sz w:val="24"/>
                <w:szCs w:val="28"/>
                <w:highlight w:val="none"/>
              </w:rPr>
            </w:pPr>
            <w:r>
              <w:rPr>
                <w:rFonts w:hint="eastAsia" w:ascii="宋体" w:hAnsi="宋体" w:eastAsia="宋体"/>
                <w:kern w:val="0"/>
                <w:sz w:val="24"/>
                <w:szCs w:val="28"/>
                <w:highlight w:val="none"/>
              </w:rPr>
              <w:t>特等奖（冠军）</w:t>
            </w:r>
          </w:p>
        </w:tc>
        <w:tc>
          <w:tcPr>
            <w:tcW w:w="2766" w:type="dxa"/>
            <w:vAlign w:val="center"/>
          </w:tcPr>
          <w:p>
            <w:pPr>
              <w:jc w:val="center"/>
              <w:rPr>
                <w:rFonts w:ascii="宋体" w:hAnsi="宋体" w:eastAsia="宋体"/>
                <w:kern w:val="0"/>
                <w:sz w:val="24"/>
                <w:szCs w:val="28"/>
                <w:highlight w:val="none"/>
              </w:rPr>
            </w:pPr>
            <w:r>
              <w:rPr>
                <w:rFonts w:hint="eastAsia" w:ascii="宋体" w:hAnsi="宋体" w:eastAsia="宋体"/>
                <w:kern w:val="0"/>
                <w:sz w:val="24"/>
                <w:szCs w:val="28"/>
                <w:highlight w:val="none"/>
              </w:rPr>
              <w:t>5</w:t>
            </w:r>
            <w:r>
              <w:rPr>
                <w:rFonts w:ascii="宋体" w:hAnsi="宋体" w:eastAsia="宋体"/>
                <w:kern w:val="0"/>
                <w:sz w:val="24"/>
                <w:szCs w:val="28"/>
                <w:highlight w:val="none"/>
              </w:rPr>
              <w:t>0</w:t>
            </w:r>
            <w:r>
              <w:rPr>
                <w:rFonts w:hint="eastAsia" w:ascii="宋体" w:hAnsi="宋体" w:eastAsia="宋体"/>
                <w:kern w:val="0"/>
                <w:sz w:val="24"/>
                <w:szCs w:val="2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Merge w:val="continue"/>
            <w:vAlign w:val="center"/>
          </w:tcPr>
          <w:p>
            <w:pPr>
              <w:jc w:val="center"/>
              <w:rPr>
                <w:rFonts w:ascii="宋体" w:hAnsi="宋体" w:eastAsia="宋体"/>
                <w:kern w:val="0"/>
                <w:sz w:val="24"/>
                <w:szCs w:val="28"/>
                <w:highlight w:val="none"/>
              </w:rPr>
            </w:pPr>
          </w:p>
        </w:tc>
        <w:tc>
          <w:tcPr>
            <w:tcW w:w="2765" w:type="dxa"/>
            <w:vAlign w:val="center"/>
          </w:tcPr>
          <w:p>
            <w:pPr>
              <w:jc w:val="center"/>
              <w:rPr>
                <w:rFonts w:ascii="宋体" w:hAnsi="宋体" w:eastAsia="宋体"/>
                <w:kern w:val="0"/>
                <w:sz w:val="24"/>
                <w:szCs w:val="28"/>
                <w:highlight w:val="none"/>
              </w:rPr>
            </w:pPr>
            <w:r>
              <w:rPr>
                <w:rFonts w:hint="eastAsia" w:ascii="宋体" w:hAnsi="宋体" w:eastAsia="宋体"/>
                <w:kern w:val="0"/>
                <w:sz w:val="24"/>
                <w:szCs w:val="28"/>
                <w:highlight w:val="none"/>
              </w:rPr>
              <w:t>一等奖（亚军）</w:t>
            </w:r>
          </w:p>
        </w:tc>
        <w:tc>
          <w:tcPr>
            <w:tcW w:w="2766" w:type="dxa"/>
            <w:vAlign w:val="center"/>
          </w:tcPr>
          <w:p>
            <w:pPr>
              <w:jc w:val="center"/>
              <w:rPr>
                <w:rFonts w:ascii="宋体" w:hAnsi="宋体" w:eastAsia="宋体"/>
                <w:kern w:val="0"/>
                <w:sz w:val="24"/>
                <w:szCs w:val="28"/>
                <w:highlight w:val="none"/>
              </w:rPr>
            </w:pPr>
            <w:r>
              <w:rPr>
                <w:rFonts w:hint="eastAsia" w:ascii="宋体" w:hAnsi="宋体" w:eastAsia="宋体"/>
                <w:kern w:val="0"/>
                <w:sz w:val="24"/>
                <w:szCs w:val="28"/>
                <w:highlight w:val="none"/>
              </w:rPr>
              <w:t>4</w:t>
            </w:r>
            <w:r>
              <w:rPr>
                <w:rFonts w:ascii="宋体" w:hAnsi="宋体" w:eastAsia="宋体"/>
                <w:kern w:val="0"/>
                <w:sz w:val="24"/>
                <w:szCs w:val="28"/>
                <w:highlight w:val="none"/>
              </w:rPr>
              <w:t>8</w:t>
            </w:r>
            <w:r>
              <w:rPr>
                <w:rFonts w:hint="eastAsia" w:ascii="宋体" w:hAnsi="宋体" w:eastAsia="宋体"/>
                <w:kern w:val="0"/>
                <w:sz w:val="24"/>
                <w:szCs w:val="2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Merge w:val="continue"/>
            <w:vAlign w:val="center"/>
          </w:tcPr>
          <w:p>
            <w:pPr>
              <w:jc w:val="center"/>
              <w:rPr>
                <w:rFonts w:ascii="宋体" w:hAnsi="宋体" w:eastAsia="宋体"/>
                <w:kern w:val="0"/>
                <w:sz w:val="24"/>
                <w:szCs w:val="28"/>
                <w:highlight w:val="none"/>
              </w:rPr>
            </w:pPr>
          </w:p>
        </w:tc>
        <w:tc>
          <w:tcPr>
            <w:tcW w:w="2765" w:type="dxa"/>
            <w:vAlign w:val="center"/>
          </w:tcPr>
          <w:p>
            <w:pPr>
              <w:jc w:val="center"/>
              <w:rPr>
                <w:rFonts w:ascii="宋体" w:hAnsi="宋体" w:eastAsia="宋体"/>
                <w:kern w:val="0"/>
                <w:sz w:val="24"/>
                <w:szCs w:val="28"/>
                <w:highlight w:val="none"/>
              </w:rPr>
            </w:pPr>
            <w:r>
              <w:rPr>
                <w:rFonts w:hint="eastAsia" w:ascii="宋体" w:hAnsi="宋体" w:eastAsia="宋体"/>
                <w:kern w:val="0"/>
                <w:sz w:val="24"/>
                <w:szCs w:val="28"/>
                <w:highlight w:val="none"/>
              </w:rPr>
              <w:t>二等奖（季军）</w:t>
            </w:r>
          </w:p>
        </w:tc>
        <w:tc>
          <w:tcPr>
            <w:tcW w:w="2766" w:type="dxa"/>
            <w:vAlign w:val="center"/>
          </w:tcPr>
          <w:p>
            <w:pPr>
              <w:jc w:val="center"/>
              <w:rPr>
                <w:rFonts w:ascii="宋体" w:hAnsi="宋体" w:eastAsia="宋体"/>
                <w:kern w:val="0"/>
                <w:sz w:val="24"/>
                <w:szCs w:val="28"/>
                <w:highlight w:val="none"/>
              </w:rPr>
            </w:pPr>
            <w:r>
              <w:rPr>
                <w:rFonts w:hint="eastAsia" w:ascii="宋体" w:hAnsi="宋体" w:eastAsia="宋体"/>
                <w:kern w:val="0"/>
                <w:sz w:val="24"/>
                <w:szCs w:val="28"/>
                <w:highlight w:val="none"/>
              </w:rPr>
              <w:t>4</w:t>
            </w:r>
            <w:r>
              <w:rPr>
                <w:rFonts w:ascii="宋体" w:hAnsi="宋体" w:eastAsia="宋体"/>
                <w:kern w:val="0"/>
                <w:sz w:val="24"/>
                <w:szCs w:val="28"/>
                <w:highlight w:val="none"/>
              </w:rPr>
              <w:t>6</w:t>
            </w:r>
            <w:r>
              <w:rPr>
                <w:rFonts w:hint="eastAsia" w:ascii="宋体" w:hAnsi="宋体" w:eastAsia="宋体"/>
                <w:kern w:val="0"/>
                <w:sz w:val="24"/>
                <w:szCs w:val="2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Merge w:val="continue"/>
            <w:vAlign w:val="center"/>
          </w:tcPr>
          <w:p>
            <w:pPr>
              <w:jc w:val="center"/>
              <w:rPr>
                <w:rFonts w:ascii="宋体" w:hAnsi="宋体" w:eastAsia="宋体"/>
                <w:kern w:val="0"/>
                <w:sz w:val="24"/>
                <w:szCs w:val="28"/>
                <w:highlight w:val="none"/>
              </w:rPr>
            </w:pPr>
          </w:p>
        </w:tc>
        <w:tc>
          <w:tcPr>
            <w:tcW w:w="2765" w:type="dxa"/>
            <w:vAlign w:val="center"/>
          </w:tcPr>
          <w:p>
            <w:pPr>
              <w:jc w:val="center"/>
              <w:rPr>
                <w:rFonts w:ascii="宋体" w:hAnsi="宋体" w:eastAsia="宋体"/>
                <w:kern w:val="0"/>
                <w:sz w:val="24"/>
                <w:szCs w:val="28"/>
                <w:highlight w:val="none"/>
              </w:rPr>
            </w:pPr>
            <w:r>
              <w:rPr>
                <w:rFonts w:hint="eastAsia" w:ascii="宋体" w:hAnsi="宋体" w:eastAsia="宋体"/>
                <w:kern w:val="0"/>
                <w:sz w:val="24"/>
                <w:szCs w:val="28"/>
                <w:highlight w:val="none"/>
              </w:rPr>
              <w:t>三等奖</w:t>
            </w:r>
          </w:p>
        </w:tc>
        <w:tc>
          <w:tcPr>
            <w:tcW w:w="2766" w:type="dxa"/>
            <w:vAlign w:val="center"/>
          </w:tcPr>
          <w:p>
            <w:pPr>
              <w:jc w:val="center"/>
              <w:rPr>
                <w:rFonts w:ascii="宋体" w:hAnsi="宋体" w:eastAsia="宋体"/>
                <w:kern w:val="0"/>
                <w:sz w:val="24"/>
                <w:szCs w:val="28"/>
                <w:highlight w:val="none"/>
              </w:rPr>
            </w:pPr>
            <w:r>
              <w:rPr>
                <w:rFonts w:hint="eastAsia" w:ascii="宋体" w:hAnsi="宋体" w:eastAsia="宋体"/>
                <w:kern w:val="0"/>
                <w:sz w:val="24"/>
                <w:szCs w:val="28"/>
                <w:highlight w:val="none"/>
              </w:rPr>
              <w:t>4</w:t>
            </w:r>
            <w:r>
              <w:rPr>
                <w:rFonts w:ascii="宋体" w:hAnsi="宋体" w:eastAsia="宋体"/>
                <w:kern w:val="0"/>
                <w:sz w:val="24"/>
                <w:szCs w:val="28"/>
                <w:highlight w:val="none"/>
              </w:rPr>
              <w:t>2</w:t>
            </w:r>
            <w:r>
              <w:rPr>
                <w:rFonts w:hint="eastAsia" w:ascii="宋体" w:hAnsi="宋体" w:eastAsia="宋体"/>
                <w:kern w:val="0"/>
                <w:sz w:val="24"/>
                <w:szCs w:val="2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Merge w:val="continue"/>
            <w:vAlign w:val="center"/>
          </w:tcPr>
          <w:p>
            <w:pPr>
              <w:jc w:val="center"/>
              <w:rPr>
                <w:rFonts w:ascii="宋体" w:hAnsi="宋体" w:eastAsia="宋体"/>
                <w:kern w:val="0"/>
                <w:sz w:val="24"/>
                <w:szCs w:val="28"/>
                <w:highlight w:val="none"/>
              </w:rPr>
            </w:pPr>
          </w:p>
        </w:tc>
        <w:tc>
          <w:tcPr>
            <w:tcW w:w="2765" w:type="dxa"/>
            <w:vAlign w:val="center"/>
          </w:tcPr>
          <w:p>
            <w:pPr>
              <w:jc w:val="center"/>
              <w:rPr>
                <w:rFonts w:ascii="宋体" w:hAnsi="宋体" w:eastAsia="宋体"/>
                <w:kern w:val="0"/>
                <w:sz w:val="24"/>
                <w:szCs w:val="28"/>
                <w:highlight w:val="none"/>
              </w:rPr>
            </w:pPr>
            <w:r>
              <w:rPr>
                <w:rFonts w:hint="eastAsia" w:ascii="宋体" w:hAnsi="宋体" w:eastAsia="宋体"/>
                <w:kern w:val="0"/>
                <w:sz w:val="24"/>
                <w:szCs w:val="28"/>
                <w:highlight w:val="none"/>
              </w:rPr>
              <w:t>优秀奖</w:t>
            </w:r>
          </w:p>
        </w:tc>
        <w:tc>
          <w:tcPr>
            <w:tcW w:w="2766" w:type="dxa"/>
            <w:vAlign w:val="center"/>
          </w:tcPr>
          <w:p>
            <w:pPr>
              <w:jc w:val="center"/>
              <w:rPr>
                <w:rFonts w:ascii="宋体" w:hAnsi="宋体" w:eastAsia="宋体"/>
                <w:kern w:val="0"/>
                <w:sz w:val="24"/>
                <w:szCs w:val="28"/>
                <w:highlight w:val="none"/>
              </w:rPr>
            </w:pPr>
            <w:r>
              <w:rPr>
                <w:rFonts w:hint="eastAsia" w:ascii="宋体" w:hAnsi="宋体" w:eastAsia="宋体"/>
                <w:kern w:val="0"/>
                <w:sz w:val="24"/>
                <w:szCs w:val="28"/>
                <w:highlight w:val="none"/>
              </w:rPr>
              <w:t>3</w:t>
            </w:r>
            <w:r>
              <w:rPr>
                <w:rFonts w:ascii="宋体" w:hAnsi="宋体" w:eastAsia="宋体"/>
                <w:kern w:val="0"/>
                <w:sz w:val="24"/>
                <w:szCs w:val="28"/>
                <w:highlight w:val="none"/>
              </w:rPr>
              <w:t>5</w:t>
            </w:r>
            <w:r>
              <w:rPr>
                <w:rFonts w:hint="eastAsia" w:ascii="宋体" w:hAnsi="宋体" w:eastAsia="宋体"/>
                <w:kern w:val="0"/>
                <w:sz w:val="24"/>
                <w:szCs w:val="28"/>
                <w:highlight w:val="none"/>
              </w:rPr>
              <w:t>分</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Merge w:val="restart"/>
            <w:vAlign w:val="center"/>
          </w:tcPr>
          <w:p>
            <w:pPr>
              <w:jc w:val="center"/>
              <w:rPr>
                <w:rFonts w:ascii="宋体" w:hAnsi="宋体" w:eastAsia="宋体"/>
                <w:kern w:val="0"/>
                <w:sz w:val="24"/>
                <w:szCs w:val="28"/>
                <w:highlight w:val="none"/>
              </w:rPr>
            </w:pPr>
          </w:p>
          <w:p>
            <w:pPr>
              <w:jc w:val="center"/>
              <w:rPr>
                <w:rFonts w:ascii="宋体" w:hAnsi="宋体" w:eastAsia="宋体"/>
                <w:kern w:val="0"/>
                <w:sz w:val="24"/>
                <w:szCs w:val="28"/>
                <w:highlight w:val="none"/>
              </w:rPr>
            </w:pPr>
          </w:p>
          <w:p>
            <w:pPr>
              <w:jc w:val="center"/>
              <w:rPr>
                <w:rFonts w:ascii="宋体" w:hAnsi="宋体" w:eastAsia="宋体"/>
                <w:kern w:val="0"/>
                <w:sz w:val="24"/>
                <w:szCs w:val="28"/>
                <w:highlight w:val="none"/>
              </w:rPr>
            </w:pPr>
            <w:r>
              <w:rPr>
                <w:rFonts w:hint="eastAsia" w:ascii="宋体" w:hAnsi="宋体" w:eastAsia="宋体"/>
                <w:kern w:val="0"/>
                <w:sz w:val="24"/>
                <w:szCs w:val="28"/>
                <w:highlight w:val="none"/>
              </w:rPr>
              <w:t>省级</w:t>
            </w:r>
          </w:p>
        </w:tc>
        <w:tc>
          <w:tcPr>
            <w:tcW w:w="2765" w:type="dxa"/>
            <w:vAlign w:val="center"/>
          </w:tcPr>
          <w:p>
            <w:pPr>
              <w:jc w:val="center"/>
              <w:rPr>
                <w:kern w:val="0"/>
                <w:sz w:val="20"/>
                <w:szCs w:val="20"/>
                <w:highlight w:val="none"/>
              </w:rPr>
            </w:pPr>
            <w:r>
              <w:rPr>
                <w:rFonts w:hint="eastAsia"/>
                <w:kern w:val="0"/>
                <w:sz w:val="20"/>
                <w:szCs w:val="20"/>
                <w:highlight w:val="none"/>
              </w:rPr>
              <w:t>特等奖（冠军）</w:t>
            </w:r>
          </w:p>
        </w:tc>
        <w:tc>
          <w:tcPr>
            <w:tcW w:w="2766" w:type="dxa"/>
            <w:vAlign w:val="center"/>
          </w:tcPr>
          <w:p>
            <w:pPr>
              <w:jc w:val="center"/>
              <w:rPr>
                <w:rFonts w:ascii="宋体" w:hAnsi="宋体" w:eastAsia="宋体"/>
                <w:kern w:val="0"/>
                <w:sz w:val="24"/>
                <w:szCs w:val="28"/>
                <w:highlight w:val="none"/>
              </w:rPr>
            </w:pPr>
            <w:r>
              <w:rPr>
                <w:rFonts w:hint="eastAsia" w:ascii="宋体" w:hAnsi="宋体" w:eastAsia="宋体"/>
                <w:kern w:val="0"/>
                <w:sz w:val="24"/>
                <w:szCs w:val="28"/>
                <w:highlight w:val="none"/>
              </w:rPr>
              <w:t>3</w:t>
            </w:r>
            <w:r>
              <w:rPr>
                <w:rFonts w:ascii="宋体" w:hAnsi="宋体" w:eastAsia="宋体"/>
                <w:kern w:val="0"/>
                <w:sz w:val="24"/>
                <w:szCs w:val="28"/>
                <w:highlight w:val="none"/>
              </w:rPr>
              <w:t>5</w:t>
            </w:r>
            <w:r>
              <w:rPr>
                <w:rFonts w:hint="eastAsia" w:ascii="宋体" w:hAnsi="宋体" w:eastAsia="宋体"/>
                <w:kern w:val="0"/>
                <w:sz w:val="24"/>
                <w:szCs w:val="2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Merge w:val="continue"/>
            <w:vAlign w:val="center"/>
          </w:tcPr>
          <w:p>
            <w:pPr>
              <w:jc w:val="center"/>
              <w:rPr>
                <w:rFonts w:ascii="宋体" w:hAnsi="宋体" w:eastAsia="宋体"/>
                <w:kern w:val="0"/>
                <w:sz w:val="24"/>
                <w:szCs w:val="28"/>
                <w:highlight w:val="none"/>
              </w:rPr>
            </w:pPr>
          </w:p>
        </w:tc>
        <w:tc>
          <w:tcPr>
            <w:tcW w:w="2765" w:type="dxa"/>
            <w:vAlign w:val="center"/>
          </w:tcPr>
          <w:p>
            <w:pPr>
              <w:jc w:val="center"/>
              <w:rPr>
                <w:kern w:val="0"/>
                <w:sz w:val="20"/>
                <w:szCs w:val="20"/>
                <w:highlight w:val="none"/>
              </w:rPr>
            </w:pPr>
            <w:r>
              <w:rPr>
                <w:rFonts w:hint="eastAsia"/>
                <w:kern w:val="0"/>
                <w:sz w:val="20"/>
                <w:szCs w:val="20"/>
                <w:highlight w:val="none"/>
              </w:rPr>
              <w:t>一等奖（亚军）</w:t>
            </w:r>
          </w:p>
        </w:tc>
        <w:tc>
          <w:tcPr>
            <w:tcW w:w="2766" w:type="dxa"/>
            <w:vAlign w:val="center"/>
          </w:tcPr>
          <w:p>
            <w:pPr>
              <w:jc w:val="center"/>
              <w:rPr>
                <w:rFonts w:ascii="宋体" w:hAnsi="宋体" w:eastAsia="宋体"/>
                <w:kern w:val="0"/>
                <w:sz w:val="24"/>
                <w:szCs w:val="28"/>
                <w:highlight w:val="none"/>
              </w:rPr>
            </w:pPr>
            <w:r>
              <w:rPr>
                <w:rFonts w:hint="eastAsia" w:ascii="宋体" w:hAnsi="宋体" w:eastAsia="宋体"/>
                <w:kern w:val="0"/>
                <w:sz w:val="24"/>
                <w:szCs w:val="28"/>
                <w:highlight w:val="none"/>
              </w:rPr>
              <w:t>3</w:t>
            </w:r>
            <w:r>
              <w:rPr>
                <w:rFonts w:ascii="宋体" w:hAnsi="宋体" w:eastAsia="宋体"/>
                <w:kern w:val="0"/>
                <w:sz w:val="24"/>
                <w:szCs w:val="28"/>
                <w:highlight w:val="none"/>
              </w:rPr>
              <w:t>3</w:t>
            </w:r>
            <w:r>
              <w:rPr>
                <w:rFonts w:hint="eastAsia" w:ascii="宋体" w:hAnsi="宋体" w:eastAsia="宋体"/>
                <w:kern w:val="0"/>
                <w:sz w:val="24"/>
                <w:szCs w:val="2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Merge w:val="continue"/>
            <w:vAlign w:val="center"/>
          </w:tcPr>
          <w:p>
            <w:pPr>
              <w:jc w:val="center"/>
              <w:rPr>
                <w:rFonts w:ascii="宋体" w:hAnsi="宋体" w:eastAsia="宋体"/>
                <w:kern w:val="0"/>
                <w:sz w:val="24"/>
                <w:szCs w:val="28"/>
                <w:highlight w:val="none"/>
              </w:rPr>
            </w:pPr>
          </w:p>
        </w:tc>
        <w:tc>
          <w:tcPr>
            <w:tcW w:w="2765" w:type="dxa"/>
            <w:vAlign w:val="center"/>
          </w:tcPr>
          <w:p>
            <w:pPr>
              <w:jc w:val="center"/>
              <w:rPr>
                <w:kern w:val="0"/>
                <w:sz w:val="20"/>
                <w:szCs w:val="20"/>
                <w:highlight w:val="none"/>
              </w:rPr>
            </w:pPr>
            <w:r>
              <w:rPr>
                <w:rFonts w:hint="eastAsia"/>
                <w:kern w:val="0"/>
                <w:sz w:val="20"/>
                <w:szCs w:val="20"/>
                <w:highlight w:val="none"/>
              </w:rPr>
              <w:t>二等奖（季军）</w:t>
            </w:r>
          </w:p>
        </w:tc>
        <w:tc>
          <w:tcPr>
            <w:tcW w:w="2766" w:type="dxa"/>
            <w:vAlign w:val="center"/>
          </w:tcPr>
          <w:p>
            <w:pPr>
              <w:jc w:val="center"/>
              <w:rPr>
                <w:rFonts w:ascii="宋体" w:hAnsi="宋体" w:eastAsia="宋体"/>
                <w:kern w:val="0"/>
                <w:sz w:val="24"/>
                <w:szCs w:val="28"/>
                <w:highlight w:val="none"/>
              </w:rPr>
            </w:pPr>
            <w:r>
              <w:rPr>
                <w:rFonts w:hint="eastAsia" w:ascii="宋体" w:hAnsi="宋体" w:eastAsia="宋体"/>
                <w:kern w:val="0"/>
                <w:sz w:val="24"/>
                <w:szCs w:val="28"/>
                <w:highlight w:val="none"/>
              </w:rPr>
              <w:t>3</w:t>
            </w:r>
            <w:r>
              <w:rPr>
                <w:rFonts w:ascii="宋体" w:hAnsi="宋体" w:eastAsia="宋体"/>
                <w:kern w:val="0"/>
                <w:sz w:val="24"/>
                <w:szCs w:val="28"/>
                <w:highlight w:val="none"/>
              </w:rPr>
              <w:t>0</w:t>
            </w:r>
            <w:r>
              <w:rPr>
                <w:rFonts w:hint="eastAsia" w:ascii="宋体" w:hAnsi="宋体" w:eastAsia="宋体"/>
                <w:kern w:val="0"/>
                <w:sz w:val="24"/>
                <w:szCs w:val="2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Merge w:val="continue"/>
            <w:vAlign w:val="center"/>
          </w:tcPr>
          <w:p>
            <w:pPr>
              <w:jc w:val="center"/>
              <w:rPr>
                <w:rFonts w:ascii="宋体" w:hAnsi="宋体" w:eastAsia="宋体"/>
                <w:kern w:val="0"/>
                <w:sz w:val="24"/>
                <w:szCs w:val="28"/>
                <w:highlight w:val="none"/>
              </w:rPr>
            </w:pPr>
          </w:p>
        </w:tc>
        <w:tc>
          <w:tcPr>
            <w:tcW w:w="2765" w:type="dxa"/>
            <w:vAlign w:val="center"/>
          </w:tcPr>
          <w:p>
            <w:pPr>
              <w:jc w:val="center"/>
              <w:rPr>
                <w:kern w:val="0"/>
                <w:sz w:val="20"/>
                <w:szCs w:val="20"/>
                <w:highlight w:val="none"/>
              </w:rPr>
            </w:pPr>
            <w:r>
              <w:rPr>
                <w:rFonts w:hint="eastAsia"/>
                <w:kern w:val="0"/>
                <w:sz w:val="20"/>
                <w:szCs w:val="20"/>
                <w:highlight w:val="none"/>
              </w:rPr>
              <w:t>三等奖</w:t>
            </w:r>
          </w:p>
        </w:tc>
        <w:tc>
          <w:tcPr>
            <w:tcW w:w="2766" w:type="dxa"/>
            <w:vAlign w:val="center"/>
          </w:tcPr>
          <w:p>
            <w:pPr>
              <w:jc w:val="center"/>
              <w:rPr>
                <w:rFonts w:ascii="宋体" w:hAnsi="宋体" w:eastAsia="宋体"/>
                <w:kern w:val="0"/>
                <w:sz w:val="24"/>
                <w:szCs w:val="28"/>
                <w:highlight w:val="none"/>
              </w:rPr>
            </w:pPr>
            <w:r>
              <w:rPr>
                <w:rFonts w:hint="eastAsia" w:ascii="宋体" w:hAnsi="宋体" w:eastAsia="宋体"/>
                <w:kern w:val="0"/>
                <w:sz w:val="24"/>
                <w:szCs w:val="28"/>
                <w:highlight w:val="none"/>
              </w:rPr>
              <w:t>2</w:t>
            </w:r>
            <w:r>
              <w:rPr>
                <w:rFonts w:ascii="宋体" w:hAnsi="宋体" w:eastAsia="宋体"/>
                <w:kern w:val="0"/>
                <w:sz w:val="24"/>
                <w:szCs w:val="28"/>
                <w:highlight w:val="none"/>
              </w:rPr>
              <w:t>5</w:t>
            </w:r>
            <w:r>
              <w:rPr>
                <w:rFonts w:hint="eastAsia" w:ascii="宋体" w:hAnsi="宋体" w:eastAsia="宋体"/>
                <w:kern w:val="0"/>
                <w:sz w:val="24"/>
                <w:szCs w:val="2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Merge w:val="continue"/>
            <w:vAlign w:val="center"/>
          </w:tcPr>
          <w:p>
            <w:pPr>
              <w:jc w:val="center"/>
              <w:rPr>
                <w:rFonts w:ascii="宋体" w:hAnsi="宋体" w:eastAsia="宋体"/>
                <w:kern w:val="0"/>
                <w:sz w:val="24"/>
                <w:szCs w:val="28"/>
                <w:highlight w:val="none"/>
              </w:rPr>
            </w:pPr>
          </w:p>
        </w:tc>
        <w:tc>
          <w:tcPr>
            <w:tcW w:w="2765" w:type="dxa"/>
            <w:vAlign w:val="center"/>
          </w:tcPr>
          <w:p>
            <w:pPr>
              <w:jc w:val="center"/>
              <w:rPr>
                <w:kern w:val="0"/>
                <w:sz w:val="20"/>
                <w:szCs w:val="20"/>
                <w:highlight w:val="none"/>
              </w:rPr>
            </w:pPr>
            <w:r>
              <w:rPr>
                <w:rFonts w:hint="eastAsia"/>
                <w:kern w:val="0"/>
                <w:sz w:val="20"/>
                <w:szCs w:val="20"/>
                <w:highlight w:val="none"/>
              </w:rPr>
              <w:t>优秀奖</w:t>
            </w:r>
          </w:p>
        </w:tc>
        <w:tc>
          <w:tcPr>
            <w:tcW w:w="2766" w:type="dxa"/>
            <w:vAlign w:val="center"/>
          </w:tcPr>
          <w:p>
            <w:pPr>
              <w:jc w:val="center"/>
              <w:rPr>
                <w:rFonts w:ascii="宋体" w:hAnsi="宋体" w:eastAsia="宋体"/>
                <w:kern w:val="0"/>
                <w:sz w:val="24"/>
                <w:szCs w:val="28"/>
                <w:highlight w:val="none"/>
              </w:rPr>
            </w:pPr>
            <w:r>
              <w:rPr>
                <w:rFonts w:hint="eastAsia" w:ascii="宋体" w:hAnsi="宋体" w:eastAsia="宋体"/>
                <w:kern w:val="0"/>
                <w:sz w:val="24"/>
                <w:szCs w:val="28"/>
                <w:highlight w:val="none"/>
              </w:rPr>
              <w:t>2</w:t>
            </w:r>
            <w:r>
              <w:rPr>
                <w:rFonts w:ascii="宋体" w:hAnsi="宋体" w:eastAsia="宋体"/>
                <w:kern w:val="0"/>
                <w:sz w:val="24"/>
                <w:szCs w:val="28"/>
                <w:highlight w:val="none"/>
              </w:rPr>
              <w:t>0</w:t>
            </w:r>
            <w:r>
              <w:rPr>
                <w:rFonts w:hint="eastAsia" w:ascii="宋体" w:hAnsi="宋体" w:eastAsia="宋体"/>
                <w:kern w:val="0"/>
                <w:sz w:val="24"/>
                <w:szCs w:val="2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Merge w:val="restart"/>
            <w:vAlign w:val="center"/>
          </w:tcPr>
          <w:p>
            <w:pPr>
              <w:jc w:val="center"/>
              <w:rPr>
                <w:rFonts w:ascii="宋体" w:hAnsi="宋体" w:eastAsia="宋体"/>
                <w:kern w:val="0"/>
                <w:sz w:val="24"/>
                <w:szCs w:val="28"/>
                <w:highlight w:val="none"/>
              </w:rPr>
            </w:pPr>
          </w:p>
          <w:p>
            <w:pPr>
              <w:jc w:val="center"/>
              <w:rPr>
                <w:rFonts w:ascii="宋体" w:hAnsi="宋体" w:eastAsia="宋体"/>
                <w:kern w:val="0"/>
                <w:sz w:val="24"/>
                <w:szCs w:val="28"/>
                <w:highlight w:val="none"/>
              </w:rPr>
            </w:pPr>
          </w:p>
          <w:p>
            <w:pPr>
              <w:jc w:val="center"/>
              <w:rPr>
                <w:rFonts w:ascii="宋体" w:hAnsi="宋体" w:eastAsia="宋体"/>
                <w:kern w:val="0"/>
                <w:sz w:val="24"/>
                <w:szCs w:val="28"/>
                <w:highlight w:val="none"/>
              </w:rPr>
            </w:pPr>
            <w:r>
              <w:rPr>
                <w:rFonts w:hint="eastAsia" w:ascii="宋体" w:hAnsi="宋体" w:eastAsia="宋体"/>
                <w:kern w:val="0"/>
                <w:sz w:val="24"/>
                <w:szCs w:val="28"/>
                <w:highlight w:val="none"/>
              </w:rPr>
              <w:t>校级</w:t>
            </w:r>
          </w:p>
        </w:tc>
        <w:tc>
          <w:tcPr>
            <w:tcW w:w="2765" w:type="dxa"/>
            <w:vAlign w:val="center"/>
          </w:tcPr>
          <w:p>
            <w:pPr>
              <w:jc w:val="center"/>
              <w:rPr>
                <w:kern w:val="0"/>
                <w:sz w:val="20"/>
                <w:szCs w:val="20"/>
                <w:highlight w:val="none"/>
              </w:rPr>
            </w:pPr>
            <w:r>
              <w:rPr>
                <w:rFonts w:hint="eastAsia"/>
                <w:kern w:val="0"/>
                <w:sz w:val="20"/>
                <w:szCs w:val="20"/>
                <w:highlight w:val="none"/>
              </w:rPr>
              <w:t>特等奖（冠军）</w:t>
            </w:r>
          </w:p>
        </w:tc>
        <w:tc>
          <w:tcPr>
            <w:tcW w:w="2766" w:type="dxa"/>
            <w:vAlign w:val="center"/>
          </w:tcPr>
          <w:p>
            <w:pPr>
              <w:jc w:val="center"/>
              <w:rPr>
                <w:rFonts w:ascii="宋体" w:hAnsi="宋体" w:eastAsia="宋体"/>
                <w:kern w:val="0"/>
                <w:sz w:val="24"/>
                <w:szCs w:val="28"/>
                <w:highlight w:val="none"/>
              </w:rPr>
            </w:pPr>
            <w:r>
              <w:rPr>
                <w:rFonts w:hint="eastAsia" w:ascii="宋体" w:hAnsi="宋体" w:eastAsia="宋体"/>
                <w:kern w:val="0"/>
                <w:sz w:val="24"/>
                <w:szCs w:val="28"/>
                <w:highlight w:val="none"/>
              </w:rPr>
              <w:t>2</w:t>
            </w:r>
            <w:r>
              <w:rPr>
                <w:rFonts w:ascii="宋体" w:hAnsi="宋体" w:eastAsia="宋体"/>
                <w:kern w:val="0"/>
                <w:sz w:val="24"/>
                <w:szCs w:val="28"/>
                <w:highlight w:val="none"/>
              </w:rPr>
              <w:t>0</w:t>
            </w:r>
            <w:r>
              <w:rPr>
                <w:rFonts w:hint="eastAsia" w:ascii="宋体" w:hAnsi="宋体" w:eastAsia="宋体"/>
                <w:kern w:val="0"/>
                <w:sz w:val="24"/>
                <w:szCs w:val="2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Merge w:val="continue"/>
            <w:vAlign w:val="center"/>
          </w:tcPr>
          <w:p>
            <w:pPr>
              <w:jc w:val="center"/>
              <w:rPr>
                <w:rFonts w:ascii="宋体" w:hAnsi="宋体" w:eastAsia="宋体"/>
                <w:kern w:val="0"/>
                <w:sz w:val="24"/>
                <w:szCs w:val="28"/>
                <w:highlight w:val="none"/>
              </w:rPr>
            </w:pPr>
          </w:p>
        </w:tc>
        <w:tc>
          <w:tcPr>
            <w:tcW w:w="2765" w:type="dxa"/>
            <w:vAlign w:val="center"/>
          </w:tcPr>
          <w:p>
            <w:pPr>
              <w:jc w:val="center"/>
              <w:rPr>
                <w:kern w:val="0"/>
                <w:sz w:val="20"/>
                <w:szCs w:val="20"/>
                <w:highlight w:val="none"/>
              </w:rPr>
            </w:pPr>
            <w:r>
              <w:rPr>
                <w:rFonts w:hint="eastAsia"/>
                <w:kern w:val="0"/>
                <w:sz w:val="20"/>
                <w:szCs w:val="20"/>
                <w:highlight w:val="none"/>
              </w:rPr>
              <w:t>一等奖（亚军）</w:t>
            </w:r>
          </w:p>
        </w:tc>
        <w:tc>
          <w:tcPr>
            <w:tcW w:w="2766" w:type="dxa"/>
            <w:vAlign w:val="center"/>
          </w:tcPr>
          <w:p>
            <w:pPr>
              <w:jc w:val="center"/>
              <w:rPr>
                <w:rFonts w:ascii="宋体" w:hAnsi="宋体" w:eastAsia="宋体"/>
                <w:kern w:val="0"/>
                <w:sz w:val="24"/>
                <w:szCs w:val="28"/>
                <w:highlight w:val="none"/>
              </w:rPr>
            </w:pPr>
            <w:r>
              <w:rPr>
                <w:rFonts w:hint="eastAsia" w:ascii="宋体" w:hAnsi="宋体" w:eastAsia="宋体"/>
                <w:kern w:val="0"/>
                <w:sz w:val="24"/>
                <w:szCs w:val="28"/>
                <w:highlight w:val="none"/>
              </w:rPr>
              <w:t>1</w:t>
            </w:r>
            <w:r>
              <w:rPr>
                <w:rFonts w:ascii="宋体" w:hAnsi="宋体" w:eastAsia="宋体"/>
                <w:kern w:val="0"/>
                <w:sz w:val="24"/>
                <w:szCs w:val="28"/>
                <w:highlight w:val="none"/>
              </w:rPr>
              <w:t>8</w:t>
            </w:r>
            <w:r>
              <w:rPr>
                <w:rFonts w:hint="eastAsia" w:ascii="宋体" w:hAnsi="宋体" w:eastAsia="宋体"/>
                <w:kern w:val="0"/>
                <w:sz w:val="24"/>
                <w:szCs w:val="2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Merge w:val="continue"/>
            <w:vAlign w:val="center"/>
          </w:tcPr>
          <w:p>
            <w:pPr>
              <w:jc w:val="center"/>
              <w:rPr>
                <w:rFonts w:ascii="宋体" w:hAnsi="宋体" w:eastAsia="宋体"/>
                <w:kern w:val="0"/>
                <w:sz w:val="24"/>
                <w:szCs w:val="28"/>
                <w:highlight w:val="none"/>
              </w:rPr>
            </w:pPr>
          </w:p>
        </w:tc>
        <w:tc>
          <w:tcPr>
            <w:tcW w:w="2765" w:type="dxa"/>
            <w:vAlign w:val="center"/>
          </w:tcPr>
          <w:p>
            <w:pPr>
              <w:jc w:val="center"/>
              <w:rPr>
                <w:kern w:val="0"/>
                <w:sz w:val="20"/>
                <w:szCs w:val="20"/>
                <w:highlight w:val="none"/>
              </w:rPr>
            </w:pPr>
            <w:r>
              <w:rPr>
                <w:rFonts w:hint="eastAsia"/>
                <w:kern w:val="0"/>
                <w:sz w:val="20"/>
                <w:szCs w:val="20"/>
                <w:highlight w:val="none"/>
              </w:rPr>
              <w:t>二等奖（季军）</w:t>
            </w:r>
          </w:p>
        </w:tc>
        <w:tc>
          <w:tcPr>
            <w:tcW w:w="2766" w:type="dxa"/>
            <w:vAlign w:val="center"/>
          </w:tcPr>
          <w:p>
            <w:pPr>
              <w:jc w:val="center"/>
              <w:rPr>
                <w:rFonts w:ascii="宋体" w:hAnsi="宋体" w:eastAsia="宋体"/>
                <w:kern w:val="0"/>
                <w:sz w:val="24"/>
                <w:szCs w:val="28"/>
                <w:highlight w:val="none"/>
              </w:rPr>
            </w:pPr>
            <w:r>
              <w:rPr>
                <w:rFonts w:hint="eastAsia" w:ascii="宋体" w:hAnsi="宋体" w:eastAsia="宋体"/>
                <w:kern w:val="0"/>
                <w:sz w:val="24"/>
                <w:szCs w:val="28"/>
                <w:highlight w:val="none"/>
              </w:rPr>
              <w:t>1</w:t>
            </w:r>
            <w:r>
              <w:rPr>
                <w:rFonts w:ascii="宋体" w:hAnsi="宋体" w:eastAsia="宋体"/>
                <w:kern w:val="0"/>
                <w:sz w:val="24"/>
                <w:szCs w:val="28"/>
                <w:highlight w:val="none"/>
              </w:rPr>
              <w:t>6</w:t>
            </w:r>
            <w:r>
              <w:rPr>
                <w:rFonts w:hint="eastAsia" w:ascii="宋体" w:hAnsi="宋体" w:eastAsia="宋体"/>
                <w:kern w:val="0"/>
                <w:sz w:val="24"/>
                <w:szCs w:val="2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Merge w:val="continue"/>
            <w:vAlign w:val="center"/>
          </w:tcPr>
          <w:p>
            <w:pPr>
              <w:jc w:val="center"/>
              <w:rPr>
                <w:rFonts w:ascii="宋体" w:hAnsi="宋体" w:eastAsia="宋体"/>
                <w:kern w:val="0"/>
                <w:sz w:val="24"/>
                <w:szCs w:val="28"/>
                <w:highlight w:val="none"/>
              </w:rPr>
            </w:pPr>
          </w:p>
        </w:tc>
        <w:tc>
          <w:tcPr>
            <w:tcW w:w="2765" w:type="dxa"/>
            <w:vAlign w:val="center"/>
          </w:tcPr>
          <w:p>
            <w:pPr>
              <w:jc w:val="center"/>
              <w:rPr>
                <w:kern w:val="0"/>
                <w:sz w:val="20"/>
                <w:szCs w:val="20"/>
                <w:highlight w:val="none"/>
              </w:rPr>
            </w:pPr>
            <w:r>
              <w:rPr>
                <w:rFonts w:hint="eastAsia"/>
                <w:kern w:val="0"/>
                <w:sz w:val="20"/>
                <w:szCs w:val="20"/>
                <w:highlight w:val="none"/>
              </w:rPr>
              <w:t>三等奖</w:t>
            </w:r>
          </w:p>
        </w:tc>
        <w:tc>
          <w:tcPr>
            <w:tcW w:w="2766" w:type="dxa"/>
            <w:vAlign w:val="center"/>
          </w:tcPr>
          <w:p>
            <w:pPr>
              <w:jc w:val="center"/>
              <w:rPr>
                <w:rFonts w:ascii="宋体" w:hAnsi="宋体" w:eastAsia="宋体"/>
                <w:kern w:val="0"/>
                <w:sz w:val="24"/>
                <w:szCs w:val="28"/>
                <w:highlight w:val="none"/>
              </w:rPr>
            </w:pPr>
            <w:r>
              <w:rPr>
                <w:rFonts w:hint="eastAsia" w:ascii="宋体" w:hAnsi="宋体" w:eastAsia="宋体"/>
                <w:kern w:val="0"/>
                <w:sz w:val="24"/>
                <w:szCs w:val="28"/>
                <w:highlight w:val="none"/>
              </w:rPr>
              <w:t>1</w:t>
            </w:r>
            <w:r>
              <w:rPr>
                <w:rFonts w:ascii="宋体" w:hAnsi="宋体" w:eastAsia="宋体"/>
                <w:kern w:val="0"/>
                <w:sz w:val="24"/>
                <w:szCs w:val="28"/>
                <w:highlight w:val="none"/>
              </w:rPr>
              <w:t>2</w:t>
            </w:r>
            <w:r>
              <w:rPr>
                <w:rFonts w:hint="eastAsia" w:ascii="宋体" w:hAnsi="宋体" w:eastAsia="宋体"/>
                <w:kern w:val="0"/>
                <w:sz w:val="24"/>
                <w:szCs w:val="2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Merge w:val="continue"/>
            <w:vAlign w:val="center"/>
          </w:tcPr>
          <w:p>
            <w:pPr>
              <w:jc w:val="center"/>
              <w:rPr>
                <w:rFonts w:ascii="宋体" w:hAnsi="宋体" w:eastAsia="宋体"/>
                <w:kern w:val="0"/>
                <w:sz w:val="24"/>
                <w:szCs w:val="28"/>
                <w:highlight w:val="none"/>
              </w:rPr>
            </w:pPr>
          </w:p>
        </w:tc>
        <w:tc>
          <w:tcPr>
            <w:tcW w:w="2765" w:type="dxa"/>
            <w:vAlign w:val="center"/>
          </w:tcPr>
          <w:p>
            <w:pPr>
              <w:jc w:val="center"/>
              <w:rPr>
                <w:kern w:val="0"/>
                <w:sz w:val="20"/>
                <w:szCs w:val="20"/>
                <w:highlight w:val="none"/>
              </w:rPr>
            </w:pPr>
            <w:r>
              <w:rPr>
                <w:rFonts w:hint="eastAsia"/>
                <w:kern w:val="0"/>
                <w:sz w:val="20"/>
                <w:szCs w:val="20"/>
                <w:highlight w:val="none"/>
              </w:rPr>
              <w:t>优秀奖</w:t>
            </w:r>
          </w:p>
        </w:tc>
        <w:tc>
          <w:tcPr>
            <w:tcW w:w="2766" w:type="dxa"/>
            <w:vAlign w:val="center"/>
          </w:tcPr>
          <w:p>
            <w:pPr>
              <w:jc w:val="center"/>
              <w:rPr>
                <w:rFonts w:ascii="宋体" w:hAnsi="宋体" w:eastAsia="宋体"/>
                <w:kern w:val="0"/>
                <w:sz w:val="24"/>
                <w:szCs w:val="28"/>
                <w:highlight w:val="none"/>
              </w:rPr>
            </w:pPr>
            <w:r>
              <w:rPr>
                <w:rFonts w:hint="eastAsia" w:ascii="宋体" w:hAnsi="宋体" w:eastAsia="宋体"/>
                <w:kern w:val="0"/>
                <w:sz w:val="24"/>
                <w:szCs w:val="28"/>
                <w:highlight w:val="none"/>
              </w:rPr>
              <w:t>1</w:t>
            </w:r>
            <w:r>
              <w:rPr>
                <w:rFonts w:ascii="宋体" w:hAnsi="宋体" w:eastAsia="宋体"/>
                <w:kern w:val="0"/>
                <w:sz w:val="24"/>
                <w:szCs w:val="28"/>
                <w:highlight w:val="none"/>
              </w:rPr>
              <w:t>0</w:t>
            </w:r>
            <w:r>
              <w:rPr>
                <w:rFonts w:hint="eastAsia" w:ascii="宋体" w:hAnsi="宋体" w:eastAsia="宋体"/>
                <w:kern w:val="0"/>
                <w:sz w:val="24"/>
                <w:szCs w:val="2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Merge w:val="restart"/>
            <w:vAlign w:val="center"/>
          </w:tcPr>
          <w:p>
            <w:pPr>
              <w:rPr>
                <w:rFonts w:ascii="宋体" w:hAnsi="宋体" w:eastAsia="宋体"/>
                <w:kern w:val="0"/>
                <w:sz w:val="24"/>
                <w:szCs w:val="28"/>
                <w:highlight w:val="none"/>
              </w:rPr>
            </w:pPr>
          </w:p>
          <w:p>
            <w:pPr>
              <w:jc w:val="center"/>
              <w:rPr>
                <w:rFonts w:ascii="宋体" w:hAnsi="宋体" w:eastAsia="宋体"/>
                <w:kern w:val="0"/>
                <w:sz w:val="24"/>
                <w:szCs w:val="28"/>
                <w:highlight w:val="none"/>
              </w:rPr>
            </w:pPr>
            <w:r>
              <w:rPr>
                <w:rFonts w:hint="eastAsia" w:ascii="宋体" w:hAnsi="宋体" w:eastAsia="宋体"/>
                <w:kern w:val="0"/>
                <w:sz w:val="24"/>
                <w:szCs w:val="28"/>
                <w:highlight w:val="none"/>
              </w:rPr>
              <w:t>院级</w:t>
            </w:r>
          </w:p>
        </w:tc>
        <w:tc>
          <w:tcPr>
            <w:tcW w:w="2765" w:type="dxa"/>
            <w:vAlign w:val="center"/>
          </w:tcPr>
          <w:p>
            <w:pPr>
              <w:jc w:val="center"/>
              <w:rPr>
                <w:kern w:val="0"/>
                <w:sz w:val="20"/>
                <w:szCs w:val="20"/>
                <w:highlight w:val="none"/>
              </w:rPr>
            </w:pPr>
            <w:r>
              <w:rPr>
                <w:rFonts w:hint="eastAsia"/>
                <w:kern w:val="0"/>
                <w:sz w:val="20"/>
                <w:szCs w:val="20"/>
                <w:highlight w:val="none"/>
              </w:rPr>
              <w:t>特等奖（冠军）</w:t>
            </w:r>
          </w:p>
        </w:tc>
        <w:tc>
          <w:tcPr>
            <w:tcW w:w="2766" w:type="dxa"/>
            <w:vAlign w:val="center"/>
          </w:tcPr>
          <w:p>
            <w:pPr>
              <w:jc w:val="center"/>
              <w:rPr>
                <w:rFonts w:ascii="宋体" w:hAnsi="宋体" w:eastAsia="宋体"/>
                <w:kern w:val="0"/>
                <w:sz w:val="24"/>
                <w:szCs w:val="28"/>
                <w:highlight w:val="none"/>
              </w:rPr>
            </w:pPr>
            <w:r>
              <w:rPr>
                <w:rFonts w:hint="eastAsia" w:ascii="宋体" w:hAnsi="宋体" w:eastAsia="宋体"/>
                <w:kern w:val="0"/>
                <w:sz w:val="24"/>
                <w:szCs w:val="28"/>
                <w:highlight w:val="none"/>
              </w:rPr>
              <w:t>1</w:t>
            </w:r>
            <w:r>
              <w:rPr>
                <w:rFonts w:ascii="宋体" w:hAnsi="宋体" w:eastAsia="宋体"/>
                <w:kern w:val="0"/>
                <w:sz w:val="24"/>
                <w:szCs w:val="28"/>
                <w:highlight w:val="none"/>
              </w:rPr>
              <w:t>0</w:t>
            </w:r>
            <w:r>
              <w:rPr>
                <w:rFonts w:hint="eastAsia" w:ascii="宋体" w:hAnsi="宋体" w:eastAsia="宋体"/>
                <w:kern w:val="0"/>
                <w:sz w:val="24"/>
                <w:szCs w:val="2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Merge w:val="continue"/>
            <w:vAlign w:val="center"/>
          </w:tcPr>
          <w:p>
            <w:pPr>
              <w:jc w:val="center"/>
              <w:rPr>
                <w:rFonts w:ascii="宋体" w:hAnsi="宋体" w:eastAsia="宋体"/>
                <w:kern w:val="0"/>
                <w:sz w:val="24"/>
                <w:szCs w:val="28"/>
                <w:highlight w:val="none"/>
              </w:rPr>
            </w:pPr>
          </w:p>
        </w:tc>
        <w:tc>
          <w:tcPr>
            <w:tcW w:w="2765" w:type="dxa"/>
            <w:vAlign w:val="center"/>
          </w:tcPr>
          <w:p>
            <w:pPr>
              <w:jc w:val="center"/>
              <w:rPr>
                <w:kern w:val="0"/>
                <w:sz w:val="20"/>
                <w:szCs w:val="20"/>
                <w:highlight w:val="none"/>
              </w:rPr>
            </w:pPr>
            <w:r>
              <w:rPr>
                <w:rFonts w:hint="eastAsia"/>
                <w:kern w:val="0"/>
                <w:sz w:val="20"/>
                <w:szCs w:val="20"/>
                <w:highlight w:val="none"/>
              </w:rPr>
              <w:t>一等奖（亚军）</w:t>
            </w:r>
          </w:p>
        </w:tc>
        <w:tc>
          <w:tcPr>
            <w:tcW w:w="2766" w:type="dxa"/>
            <w:vAlign w:val="center"/>
          </w:tcPr>
          <w:p>
            <w:pPr>
              <w:jc w:val="center"/>
              <w:rPr>
                <w:rFonts w:ascii="宋体" w:hAnsi="宋体" w:eastAsia="宋体"/>
                <w:kern w:val="0"/>
                <w:sz w:val="24"/>
                <w:szCs w:val="28"/>
                <w:highlight w:val="none"/>
              </w:rPr>
            </w:pPr>
            <w:r>
              <w:rPr>
                <w:rFonts w:hint="eastAsia" w:ascii="宋体" w:hAnsi="宋体" w:eastAsia="宋体"/>
                <w:kern w:val="0"/>
                <w:sz w:val="24"/>
                <w:szCs w:val="28"/>
                <w:highlight w:val="none"/>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Merge w:val="continue"/>
            <w:vAlign w:val="center"/>
          </w:tcPr>
          <w:p>
            <w:pPr>
              <w:jc w:val="center"/>
              <w:rPr>
                <w:rFonts w:ascii="宋体" w:hAnsi="宋体" w:eastAsia="宋体"/>
                <w:kern w:val="0"/>
                <w:sz w:val="24"/>
                <w:szCs w:val="28"/>
                <w:highlight w:val="none"/>
              </w:rPr>
            </w:pPr>
          </w:p>
        </w:tc>
        <w:tc>
          <w:tcPr>
            <w:tcW w:w="2765" w:type="dxa"/>
            <w:vAlign w:val="center"/>
          </w:tcPr>
          <w:p>
            <w:pPr>
              <w:jc w:val="center"/>
              <w:rPr>
                <w:kern w:val="0"/>
                <w:sz w:val="20"/>
                <w:szCs w:val="20"/>
                <w:highlight w:val="none"/>
              </w:rPr>
            </w:pPr>
            <w:r>
              <w:rPr>
                <w:rFonts w:hint="eastAsia"/>
                <w:kern w:val="0"/>
                <w:sz w:val="20"/>
                <w:szCs w:val="20"/>
                <w:highlight w:val="none"/>
              </w:rPr>
              <w:t>二等奖（季军）</w:t>
            </w:r>
          </w:p>
        </w:tc>
        <w:tc>
          <w:tcPr>
            <w:tcW w:w="2766" w:type="dxa"/>
            <w:vAlign w:val="center"/>
          </w:tcPr>
          <w:p>
            <w:pPr>
              <w:jc w:val="center"/>
              <w:rPr>
                <w:rFonts w:ascii="宋体" w:hAnsi="宋体" w:eastAsia="宋体"/>
                <w:kern w:val="0"/>
                <w:sz w:val="24"/>
                <w:szCs w:val="28"/>
                <w:highlight w:val="none"/>
              </w:rPr>
            </w:pPr>
            <w:r>
              <w:rPr>
                <w:rFonts w:hint="eastAsia" w:ascii="宋体" w:hAnsi="宋体" w:eastAsia="宋体"/>
                <w:kern w:val="0"/>
                <w:sz w:val="24"/>
                <w:szCs w:val="28"/>
                <w:highlight w:val="none"/>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Merge w:val="continue"/>
            <w:vAlign w:val="center"/>
          </w:tcPr>
          <w:p>
            <w:pPr>
              <w:jc w:val="center"/>
              <w:rPr>
                <w:rFonts w:ascii="宋体" w:hAnsi="宋体" w:eastAsia="宋体"/>
                <w:kern w:val="0"/>
                <w:sz w:val="24"/>
                <w:szCs w:val="28"/>
                <w:highlight w:val="none"/>
              </w:rPr>
            </w:pPr>
          </w:p>
        </w:tc>
        <w:tc>
          <w:tcPr>
            <w:tcW w:w="2765" w:type="dxa"/>
            <w:vAlign w:val="center"/>
          </w:tcPr>
          <w:p>
            <w:pPr>
              <w:jc w:val="center"/>
              <w:rPr>
                <w:kern w:val="0"/>
                <w:sz w:val="20"/>
                <w:szCs w:val="20"/>
                <w:highlight w:val="none"/>
              </w:rPr>
            </w:pPr>
            <w:r>
              <w:rPr>
                <w:rFonts w:hint="eastAsia"/>
                <w:kern w:val="0"/>
                <w:sz w:val="20"/>
                <w:szCs w:val="20"/>
                <w:highlight w:val="none"/>
              </w:rPr>
              <w:t>三等奖</w:t>
            </w:r>
          </w:p>
        </w:tc>
        <w:tc>
          <w:tcPr>
            <w:tcW w:w="2766" w:type="dxa"/>
            <w:vAlign w:val="center"/>
          </w:tcPr>
          <w:p>
            <w:pPr>
              <w:jc w:val="center"/>
              <w:rPr>
                <w:rFonts w:ascii="宋体" w:hAnsi="宋体" w:eastAsia="宋体"/>
                <w:kern w:val="0"/>
                <w:sz w:val="24"/>
                <w:szCs w:val="28"/>
                <w:highlight w:val="none"/>
              </w:rPr>
            </w:pPr>
            <w:r>
              <w:rPr>
                <w:rFonts w:hint="eastAsia" w:ascii="宋体" w:hAnsi="宋体" w:eastAsia="宋体"/>
                <w:kern w:val="0"/>
                <w:sz w:val="24"/>
                <w:szCs w:val="28"/>
                <w:highlight w:val="none"/>
              </w:rPr>
              <w:t>7分</w:t>
            </w:r>
          </w:p>
        </w:tc>
      </w:tr>
    </w:tbl>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2"/>
      <w:numFmt w:val="decimal"/>
      <w:suff w:val="nothing"/>
      <w:lvlText w:val="%1、"/>
      <w:lvlJc w:val="left"/>
    </w:lvl>
  </w:abstractNum>
  <w:abstractNum w:abstractNumId="1">
    <w:nsid w:val="00000001"/>
    <w:multiLevelType w:val="singleLevel"/>
    <w:tmpl w:val="00000001"/>
    <w:lvl w:ilvl="0" w:tentative="0">
      <w:start w:val="1"/>
      <w:numFmt w:val="chineseCounting"/>
      <w:suff w:val="nothing"/>
      <w:lvlText w:val="%1、"/>
      <w:lvlJc w:val="left"/>
      <w:rPr>
        <w:rFonts w:hint="eastAsia"/>
      </w:rPr>
    </w:lvl>
  </w:abstractNum>
  <w:abstractNum w:abstractNumId="2">
    <w:nsid w:val="00000002"/>
    <w:multiLevelType w:val="singleLevel"/>
    <w:tmpl w:val="00000002"/>
    <w:lvl w:ilvl="0" w:tentative="0">
      <w:start w:val="1"/>
      <w:numFmt w:val="chineseCounting"/>
      <w:suff w:val="nothing"/>
      <w:lvlText w:val="（%1）"/>
      <w:lvlJc w:val="left"/>
      <w:rPr>
        <w:rFonts w:hint="eastAsia"/>
      </w:rPr>
    </w:lvl>
  </w:abstractNum>
  <w:abstractNum w:abstractNumId="3">
    <w:nsid w:val="00000003"/>
    <w:multiLevelType w:val="singleLevel"/>
    <w:tmpl w:val="00000003"/>
    <w:lvl w:ilvl="0" w:tentative="0">
      <w:start w:val="1"/>
      <w:numFmt w:val="decimal"/>
      <w:suff w:val="nothing"/>
      <w:lvlText w:val="%1、"/>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183972"/>
    <w:rsid w:val="7C7A20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11">
    <w:name w:val="Default Paragraph Font"/>
    <w:uiPriority w:val="0"/>
  </w:style>
  <w:style w:type="table" w:default="1" w:styleId="2">
    <w:name w:val="Normal Table"/>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
    <w:name w:val="Medium Grid 3"/>
    <w:basedOn w:val="2"/>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000000"/>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000000"/>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000000"/>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000000"/>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80808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808080"/>
      </w:tcPr>
    </w:tblStylePr>
  </w:style>
  <w:style w:type="table" w:styleId="5">
    <w:name w:val="Medium Grid 3 Accent 1"/>
    <w:basedOn w:val="2"/>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F81B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F81B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F81B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F81B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7BFDE"/>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7BFDE"/>
      </w:tcPr>
    </w:tblStylePr>
  </w:style>
  <w:style w:type="table" w:styleId="6">
    <w:name w:val="Medium Grid 3 Accent 2"/>
    <w:basedOn w:val="2"/>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C0504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C0504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C0504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C0504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DFA7A6"/>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DFA7A6"/>
      </w:tcPr>
    </w:tblStylePr>
  </w:style>
  <w:style w:type="table" w:styleId="7">
    <w:name w:val="Medium Grid 3 Accent 3"/>
    <w:basedOn w:val="2"/>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9BBB59"/>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9BBB59"/>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9BBB59"/>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9BBB59"/>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CDDDAC"/>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CDDDAC"/>
      </w:tcPr>
    </w:tblStylePr>
  </w:style>
  <w:style w:type="table" w:styleId="8">
    <w:name w:val="Medium Grid 3 Accent 4"/>
    <w:basedOn w:val="2"/>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8064A2"/>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8064A2"/>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8064A2"/>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8064A2"/>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BFB1D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BFB1D0"/>
      </w:tcPr>
    </w:tblStylePr>
  </w:style>
  <w:style w:type="table" w:styleId="9">
    <w:name w:val="Medium Grid 3 Accent 5"/>
    <w:basedOn w:val="2"/>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BACC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BACC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BACC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BACC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5D5E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5D5E2"/>
      </w:tcPr>
    </w:tblStylePr>
  </w:style>
  <w:style w:type="table" w:styleId="10">
    <w:name w:val="Medium Grid 3 Accent 6"/>
    <w:basedOn w:val="2"/>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F7964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F7964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F7964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F7964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FBCAA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FBCAA2"/>
      </w:tcPr>
    </w:tblStyle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4088</Words>
  <Characters>4374</Characters>
  <Paragraphs>421</Paragraphs>
  <TotalTime>3</TotalTime>
  <ScaleCrop>false</ScaleCrop>
  <LinksUpToDate>false</LinksUpToDate>
  <CharactersWithSpaces>4417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2021-03-16T08:32:00Z</dcterms:created>
  <dc:creator>丘小炫</dc:creator>
  <cp:lastModifiedBy>Yingyan</cp:lastModifiedBy>
  <dcterms:modified xsi:type="dcterms:W3CDTF">2021-03-22T14:42:58Z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9580393B8BD3405C8A8EE42A45E250DC</vt:lpwstr>
  </property>
</Properties>
</file>